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E871F5" w:rsidRDefault="00E871F5" w:rsidP="00E871F5">
      <w:pPr>
        <w:spacing w:line="360" w:lineRule="auto"/>
        <w:jc w:val="center"/>
        <w:rPr>
          <w:rFonts w:asciiTheme="minorEastAsia" w:hAnsiTheme="minorEastAsia"/>
          <w:b/>
          <w:sz w:val="28"/>
        </w:rPr>
      </w:pPr>
    </w:p>
    <w:p w:rsidR="00E871F5" w:rsidRDefault="00E871F5" w:rsidP="00E871F5">
      <w:pPr>
        <w:spacing w:line="360" w:lineRule="auto"/>
        <w:jc w:val="center"/>
        <w:rPr>
          <w:rFonts w:asciiTheme="minorEastAsia" w:hAnsiTheme="minorEastAsia"/>
          <w:b/>
          <w:sz w:val="28"/>
        </w:rPr>
      </w:pPr>
    </w:p>
    <w:p w:rsidR="00E871F5" w:rsidRDefault="00E871F5" w:rsidP="00E871F5">
      <w:pPr>
        <w:spacing w:line="360" w:lineRule="auto"/>
        <w:jc w:val="center"/>
        <w:rPr>
          <w:rFonts w:asciiTheme="minorEastAsia" w:hAnsiTheme="minorEastAsia"/>
          <w:b/>
          <w:sz w:val="28"/>
        </w:rPr>
      </w:pPr>
    </w:p>
    <w:p w:rsidR="00E871F5" w:rsidRDefault="00E871F5" w:rsidP="00E871F5">
      <w:pPr>
        <w:spacing w:line="360" w:lineRule="auto"/>
        <w:jc w:val="center"/>
        <w:rPr>
          <w:rFonts w:asciiTheme="minorEastAsia" w:hAnsiTheme="minorEastAsia"/>
          <w:b/>
          <w:sz w:val="28"/>
        </w:rPr>
      </w:pPr>
    </w:p>
    <w:p w:rsidR="00E871F5" w:rsidRPr="00772246" w:rsidRDefault="00E871F5" w:rsidP="00E871F5">
      <w:pPr>
        <w:spacing w:line="360" w:lineRule="auto"/>
        <w:jc w:val="center"/>
        <w:rPr>
          <w:rFonts w:asciiTheme="minorEastAsia" w:hAnsiTheme="minorEastAsia"/>
          <w:b/>
          <w:sz w:val="52"/>
          <w:szCs w:val="52"/>
        </w:rPr>
      </w:pPr>
      <w:r>
        <w:rPr>
          <w:rFonts w:asciiTheme="minorEastAsia" w:hAnsiTheme="minorEastAsia" w:hint="eastAsia"/>
          <w:b/>
          <w:sz w:val="52"/>
          <w:szCs w:val="52"/>
        </w:rPr>
        <w:t>201</w:t>
      </w:r>
      <w:r w:rsidR="00761DC4">
        <w:rPr>
          <w:rFonts w:asciiTheme="minorEastAsia" w:hAnsiTheme="minorEastAsia" w:hint="eastAsia"/>
          <w:b/>
          <w:sz w:val="52"/>
          <w:szCs w:val="52"/>
        </w:rPr>
        <w:t>5</w:t>
      </w:r>
      <w:r>
        <w:rPr>
          <w:rFonts w:asciiTheme="minorEastAsia" w:hAnsiTheme="minorEastAsia" w:hint="eastAsia"/>
          <w:b/>
          <w:sz w:val="52"/>
          <w:szCs w:val="52"/>
        </w:rPr>
        <w:t>年</w:t>
      </w:r>
      <w:r w:rsidR="00761DC4">
        <w:rPr>
          <w:rFonts w:asciiTheme="minorEastAsia" w:hAnsiTheme="minorEastAsia" w:hint="eastAsia"/>
          <w:b/>
          <w:sz w:val="52"/>
          <w:szCs w:val="52"/>
        </w:rPr>
        <w:t>党支部活动</w:t>
      </w:r>
    </w:p>
    <w:p w:rsidR="00E871F5" w:rsidRDefault="00761DC4" w:rsidP="00E871F5">
      <w:pPr>
        <w:spacing w:line="360" w:lineRule="auto"/>
        <w:jc w:val="center"/>
        <w:rPr>
          <w:rFonts w:asciiTheme="minorEastAsia" w:hAnsiTheme="minorEastAsia"/>
          <w:b/>
          <w:sz w:val="24"/>
          <w:szCs w:val="24"/>
        </w:rPr>
      </w:pPr>
      <w:r w:rsidRPr="00E871F5">
        <w:rPr>
          <w:rFonts w:hint="eastAsia"/>
          <w:sz w:val="24"/>
          <w:szCs w:val="24"/>
        </w:rPr>
        <w:t>江苏省教育厅“</w:t>
      </w:r>
      <w:r w:rsidRPr="00E871F5">
        <w:rPr>
          <w:rFonts w:hint="eastAsia"/>
          <w:sz w:val="24"/>
          <w:szCs w:val="24"/>
        </w:rPr>
        <w:t>2015</w:t>
      </w:r>
      <w:r w:rsidRPr="00E871F5">
        <w:rPr>
          <w:rFonts w:hint="eastAsia"/>
          <w:sz w:val="24"/>
          <w:szCs w:val="24"/>
        </w:rPr>
        <w:t>年高校食品安全知识专题讲座”</w:t>
      </w:r>
    </w:p>
    <w:p w:rsidR="00E871F5" w:rsidRDefault="00E871F5" w:rsidP="00E871F5">
      <w:pPr>
        <w:spacing w:line="360" w:lineRule="auto"/>
        <w:jc w:val="center"/>
        <w:rPr>
          <w:rFonts w:asciiTheme="minorEastAsia" w:hAnsiTheme="minorEastAsia"/>
          <w:b/>
          <w:sz w:val="24"/>
          <w:szCs w:val="24"/>
        </w:rPr>
      </w:pPr>
    </w:p>
    <w:p w:rsidR="00E871F5" w:rsidRDefault="00E871F5" w:rsidP="00E871F5">
      <w:pPr>
        <w:spacing w:line="360" w:lineRule="auto"/>
        <w:jc w:val="center"/>
        <w:rPr>
          <w:rFonts w:asciiTheme="minorEastAsia" w:hAnsiTheme="minorEastAsia"/>
          <w:b/>
          <w:sz w:val="24"/>
          <w:szCs w:val="24"/>
        </w:rPr>
      </w:pPr>
    </w:p>
    <w:p w:rsidR="00E871F5" w:rsidRDefault="00E871F5" w:rsidP="00E871F5">
      <w:pPr>
        <w:spacing w:line="360" w:lineRule="auto"/>
        <w:jc w:val="center"/>
        <w:rPr>
          <w:rFonts w:asciiTheme="minorEastAsia" w:hAnsiTheme="minorEastAsia"/>
          <w:b/>
          <w:sz w:val="24"/>
          <w:szCs w:val="24"/>
        </w:rPr>
      </w:pPr>
    </w:p>
    <w:p w:rsidR="00E871F5" w:rsidRDefault="00E871F5" w:rsidP="00E871F5">
      <w:pPr>
        <w:spacing w:line="360" w:lineRule="auto"/>
        <w:jc w:val="center"/>
        <w:rPr>
          <w:rFonts w:asciiTheme="minorEastAsia" w:hAnsiTheme="minorEastAsia"/>
          <w:b/>
          <w:sz w:val="24"/>
          <w:szCs w:val="24"/>
        </w:rPr>
      </w:pPr>
    </w:p>
    <w:p w:rsidR="00E871F5" w:rsidRDefault="00E871F5" w:rsidP="00E871F5">
      <w:pPr>
        <w:spacing w:line="360" w:lineRule="auto"/>
        <w:jc w:val="center"/>
        <w:rPr>
          <w:rFonts w:asciiTheme="minorEastAsia" w:hAnsiTheme="minorEastAsia"/>
          <w:b/>
          <w:sz w:val="24"/>
          <w:szCs w:val="24"/>
        </w:rPr>
      </w:pPr>
    </w:p>
    <w:p w:rsidR="00E871F5" w:rsidRDefault="00E871F5" w:rsidP="00E871F5">
      <w:pPr>
        <w:spacing w:line="360" w:lineRule="auto"/>
        <w:jc w:val="center"/>
        <w:rPr>
          <w:rFonts w:asciiTheme="minorEastAsia" w:hAnsiTheme="minorEastAsia"/>
          <w:b/>
          <w:sz w:val="24"/>
          <w:szCs w:val="24"/>
        </w:rPr>
      </w:pPr>
    </w:p>
    <w:p w:rsidR="00E871F5" w:rsidRDefault="00E871F5" w:rsidP="00E871F5">
      <w:pPr>
        <w:spacing w:line="360" w:lineRule="auto"/>
        <w:jc w:val="center"/>
        <w:rPr>
          <w:rFonts w:asciiTheme="minorEastAsia" w:hAnsiTheme="minorEastAsia"/>
          <w:b/>
          <w:sz w:val="24"/>
          <w:szCs w:val="24"/>
        </w:rPr>
      </w:pPr>
    </w:p>
    <w:p w:rsidR="00E871F5" w:rsidRDefault="00E871F5" w:rsidP="00E871F5">
      <w:pPr>
        <w:spacing w:line="360" w:lineRule="auto"/>
        <w:jc w:val="center"/>
        <w:rPr>
          <w:rFonts w:asciiTheme="minorEastAsia" w:hAnsiTheme="minorEastAsia"/>
          <w:b/>
          <w:sz w:val="24"/>
          <w:szCs w:val="24"/>
        </w:rPr>
      </w:pPr>
    </w:p>
    <w:p w:rsidR="00E871F5" w:rsidRPr="00237A33" w:rsidRDefault="00E871F5" w:rsidP="00E871F5">
      <w:pPr>
        <w:spacing w:line="360" w:lineRule="auto"/>
        <w:jc w:val="center"/>
        <w:rPr>
          <w:rFonts w:asciiTheme="minorEastAsia" w:hAnsiTheme="minorEastAsia"/>
          <w:b/>
          <w:sz w:val="24"/>
          <w:szCs w:val="24"/>
        </w:rPr>
      </w:pPr>
    </w:p>
    <w:p w:rsidR="00E871F5" w:rsidRDefault="00E871F5" w:rsidP="00E871F5">
      <w:pPr>
        <w:spacing w:line="360" w:lineRule="auto"/>
        <w:jc w:val="center"/>
        <w:rPr>
          <w:rFonts w:asciiTheme="minorEastAsia" w:hAnsiTheme="minorEastAsia"/>
          <w:b/>
          <w:sz w:val="24"/>
          <w:szCs w:val="24"/>
        </w:rPr>
      </w:pPr>
    </w:p>
    <w:p w:rsidR="00E871F5" w:rsidRDefault="00E871F5" w:rsidP="00E871F5">
      <w:pPr>
        <w:spacing w:line="360" w:lineRule="auto"/>
        <w:jc w:val="center"/>
        <w:rPr>
          <w:rFonts w:asciiTheme="minorEastAsia" w:hAnsiTheme="minorEastAsia"/>
          <w:b/>
          <w:sz w:val="24"/>
          <w:szCs w:val="24"/>
        </w:rPr>
      </w:pPr>
    </w:p>
    <w:p w:rsidR="00E871F5" w:rsidRDefault="00E871F5" w:rsidP="00E871F5">
      <w:pPr>
        <w:spacing w:line="360" w:lineRule="auto"/>
        <w:jc w:val="center"/>
        <w:rPr>
          <w:rFonts w:asciiTheme="minorEastAsia" w:hAnsiTheme="minorEastAsia" w:hint="eastAsia"/>
          <w:b/>
          <w:sz w:val="24"/>
          <w:szCs w:val="24"/>
        </w:rPr>
      </w:pPr>
    </w:p>
    <w:p w:rsidR="00761DC4" w:rsidRDefault="00761DC4" w:rsidP="00E871F5">
      <w:pPr>
        <w:spacing w:line="360" w:lineRule="auto"/>
        <w:jc w:val="center"/>
        <w:rPr>
          <w:rFonts w:asciiTheme="minorEastAsia" w:hAnsiTheme="minorEastAsia"/>
          <w:b/>
          <w:sz w:val="24"/>
          <w:szCs w:val="24"/>
        </w:rPr>
      </w:pPr>
    </w:p>
    <w:p w:rsidR="00E871F5" w:rsidRDefault="00E871F5" w:rsidP="00E871F5">
      <w:pPr>
        <w:spacing w:line="360" w:lineRule="auto"/>
        <w:jc w:val="center"/>
        <w:rPr>
          <w:rFonts w:asciiTheme="minorEastAsia" w:hAnsiTheme="minorEastAsia"/>
          <w:b/>
          <w:sz w:val="24"/>
          <w:szCs w:val="24"/>
        </w:rPr>
      </w:pPr>
    </w:p>
    <w:p w:rsidR="00E871F5" w:rsidRPr="00772246" w:rsidRDefault="00E871F5" w:rsidP="00E871F5">
      <w:pPr>
        <w:spacing w:line="360" w:lineRule="auto"/>
        <w:jc w:val="center"/>
        <w:rPr>
          <w:rFonts w:asciiTheme="minorEastAsia" w:hAnsiTheme="minorEastAsia"/>
          <w:b/>
          <w:sz w:val="32"/>
          <w:szCs w:val="32"/>
        </w:rPr>
      </w:pPr>
      <w:r w:rsidRPr="00772246">
        <w:rPr>
          <w:rFonts w:asciiTheme="minorEastAsia" w:hAnsiTheme="minorEastAsia" w:hint="eastAsia"/>
          <w:b/>
          <w:sz w:val="32"/>
          <w:szCs w:val="32"/>
        </w:rPr>
        <w:t>公共卫生学院教工第二党支部</w:t>
      </w:r>
    </w:p>
    <w:p w:rsidR="00E871F5" w:rsidRDefault="00E871F5" w:rsidP="00E871F5">
      <w:pPr>
        <w:spacing w:line="360" w:lineRule="auto"/>
        <w:jc w:val="center"/>
        <w:rPr>
          <w:rFonts w:asciiTheme="minorEastAsia" w:hAnsiTheme="minorEastAsia"/>
          <w:b/>
          <w:sz w:val="28"/>
        </w:rPr>
      </w:pPr>
    </w:p>
    <w:p w:rsidR="00E871F5" w:rsidRPr="00772246" w:rsidRDefault="00E871F5" w:rsidP="00E871F5">
      <w:pPr>
        <w:spacing w:line="360" w:lineRule="auto"/>
        <w:jc w:val="center"/>
        <w:rPr>
          <w:rFonts w:asciiTheme="minorEastAsia" w:hAnsiTheme="minorEastAsia"/>
          <w:b/>
          <w:sz w:val="28"/>
        </w:rPr>
      </w:pPr>
    </w:p>
    <w:p w:rsidR="00E871F5" w:rsidRDefault="00E871F5" w:rsidP="00E871F5">
      <w:pPr>
        <w:spacing w:line="360" w:lineRule="auto"/>
        <w:jc w:val="center"/>
        <w:rPr>
          <w:rFonts w:asciiTheme="minorEastAsia" w:hAnsiTheme="minorEastAsia" w:hint="eastAsia"/>
          <w:b/>
          <w:sz w:val="28"/>
        </w:rPr>
      </w:pPr>
    </w:p>
    <w:p w:rsidR="00E871F5" w:rsidRDefault="00E871F5" w:rsidP="00E871F5">
      <w:pPr>
        <w:spacing w:line="360" w:lineRule="auto"/>
        <w:jc w:val="center"/>
        <w:rPr>
          <w:rFonts w:asciiTheme="minorEastAsia" w:hAnsiTheme="minorEastAsia" w:hint="eastAsia"/>
          <w:b/>
          <w:sz w:val="28"/>
        </w:rPr>
      </w:pPr>
    </w:p>
    <w:p w:rsidR="00761DC4" w:rsidRDefault="00761DC4" w:rsidP="00E871F5">
      <w:pPr>
        <w:jc w:val="left"/>
        <w:rPr>
          <w:rFonts w:asciiTheme="minorEastAsia" w:hAnsiTheme="minorEastAsia" w:hint="eastAsia"/>
          <w:sz w:val="24"/>
          <w:szCs w:val="24"/>
        </w:rPr>
      </w:pPr>
    </w:p>
    <w:p w:rsidR="00E871F5" w:rsidRPr="00A13A8B" w:rsidRDefault="00E871F5" w:rsidP="00E871F5">
      <w:pPr>
        <w:jc w:val="left"/>
        <w:rPr>
          <w:sz w:val="24"/>
          <w:szCs w:val="24"/>
        </w:rPr>
      </w:pPr>
      <w:r w:rsidRPr="00A13A8B">
        <w:rPr>
          <w:rFonts w:asciiTheme="minorEastAsia" w:hAnsiTheme="minorEastAsia" w:hint="eastAsia"/>
          <w:sz w:val="24"/>
          <w:szCs w:val="24"/>
        </w:rPr>
        <w:lastRenderedPageBreak/>
        <w:t>活动名称：</w:t>
      </w:r>
      <w:r w:rsidRPr="00E871F5">
        <w:rPr>
          <w:rFonts w:hint="eastAsia"/>
          <w:sz w:val="24"/>
          <w:szCs w:val="24"/>
        </w:rPr>
        <w:t>江苏省教育厅“</w:t>
      </w:r>
      <w:r w:rsidRPr="00E871F5">
        <w:rPr>
          <w:rFonts w:hint="eastAsia"/>
          <w:sz w:val="24"/>
          <w:szCs w:val="24"/>
        </w:rPr>
        <w:t>2015</w:t>
      </w:r>
      <w:r w:rsidRPr="00E871F5">
        <w:rPr>
          <w:rFonts w:hint="eastAsia"/>
          <w:sz w:val="24"/>
          <w:szCs w:val="24"/>
        </w:rPr>
        <w:t>年高校食品安全知识专题讲座”</w:t>
      </w:r>
    </w:p>
    <w:p w:rsidR="00E871F5" w:rsidRDefault="00E871F5" w:rsidP="00E871F5">
      <w:pPr>
        <w:rPr>
          <w:rFonts w:hint="eastAsia"/>
          <w:sz w:val="24"/>
          <w:szCs w:val="24"/>
        </w:rPr>
      </w:pPr>
      <w:r>
        <w:rPr>
          <w:rFonts w:hint="eastAsia"/>
          <w:sz w:val="24"/>
          <w:szCs w:val="24"/>
        </w:rPr>
        <w:t>时间：</w:t>
      </w:r>
      <w:r w:rsidRPr="00E871F5">
        <w:rPr>
          <w:sz w:val="24"/>
          <w:szCs w:val="24"/>
        </w:rPr>
        <w:t>2015.7.1</w:t>
      </w:r>
    </w:p>
    <w:p w:rsidR="00E871F5" w:rsidRDefault="00E871F5" w:rsidP="00E871F5">
      <w:pPr>
        <w:rPr>
          <w:rFonts w:hint="eastAsia"/>
          <w:sz w:val="24"/>
          <w:szCs w:val="24"/>
        </w:rPr>
      </w:pPr>
      <w:r w:rsidRPr="00A13A8B">
        <w:rPr>
          <w:rFonts w:hint="eastAsia"/>
          <w:sz w:val="24"/>
          <w:szCs w:val="24"/>
        </w:rPr>
        <w:t>参</w:t>
      </w:r>
      <w:r>
        <w:rPr>
          <w:rFonts w:hint="eastAsia"/>
          <w:sz w:val="24"/>
          <w:szCs w:val="24"/>
        </w:rPr>
        <w:t>与</w:t>
      </w:r>
      <w:r w:rsidRPr="00A13A8B">
        <w:rPr>
          <w:rFonts w:hint="eastAsia"/>
          <w:sz w:val="24"/>
          <w:szCs w:val="24"/>
        </w:rPr>
        <w:t>人：</w:t>
      </w:r>
      <w:r>
        <w:rPr>
          <w:rFonts w:hint="eastAsia"/>
          <w:sz w:val="24"/>
          <w:szCs w:val="24"/>
        </w:rPr>
        <w:t>王少康</w:t>
      </w:r>
    </w:p>
    <w:p w:rsidR="00E871F5" w:rsidRDefault="00E871F5" w:rsidP="00E871F5">
      <w:pPr>
        <w:rPr>
          <w:sz w:val="24"/>
          <w:szCs w:val="24"/>
        </w:rPr>
      </w:pPr>
      <w:r>
        <w:rPr>
          <w:rFonts w:hint="eastAsia"/>
          <w:sz w:val="24"/>
          <w:szCs w:val="24"/>
        </w:rPr>
        <w:t>新闻链接：</w:t>
      </w:r>
      <w:r w:rsidRPr="00E871F5">
        <w:rPr>
          <w:sz w:val="24"/>
          <w:szCs w:val="24"/>
        </w:rPr>
        <w:t>http://www.ec.js.edu.cn/art/2015/7/8/art_4331_175544.html</w:t>
      </w:r>
    </w:p>
    <w:p w:rsidR="00E871F5" w:rsidRDefault="00E871F5" w:rsidP="00E871F5">
      <w:pPr>
        <w:rPr>
          <w:sz w:val="24"/>
          <w:szCs w:val="24"/>
        </w:rPr>
      </w:pPr>
      <w:r>
        <w:rPr>
          <w:rFonts w:hint="eastAsia"/>
          <w:sz w:val="24"/>
          <w:szCs w:val="24"/>
        </w:rPr>
        <w:t>内容简介：</w:t>
      </w:r>
    </w:p>
    <w:p w:rsidR="00761DC4" w:rsidRDefault="00E871F5" w:rsidP="00E871F5">
      <w:pPr>
        <w:ind w:firstLine="480"/>
        <w:rPr>
          <w:rFonts w:hint="eastAsia"/>
          <w:color w:val="141414"/>
        </w:rPr>
      </w:pPr>
      <w:r>
        <w:rPr>
          <w:rFonts w:hint="eastAsia"/>
          <w:color w:val="141414"/>
        </w:rPr>
        <w:t>日前，省教育厅组织专家分赴南京、无锡、徐州三地开展以“尚德守法，全面提升食品安全法治化水平”为主题的</w:t>
      </w:r>
      <w:r>
        <w:rPr>
          <w:rFonts w:hint="eastAsia"/>
          <w:color w:val="141414"/>
        </w:rPr>
        <w:t>2015</w:t>
      </w:r>
      <w:r>
        <w:rPr>
          <w:rFonts w:hint="eastAsia"/>
          <w:color w:val="141414"/>
        </w:rPr>
        <w:t>年高校食品安全知识专题讲座。来自全省</w:t>
      </w:r>
      <w:r>
        <w:rPr>
          <w:rFonts w:hint="eastAsia"/>
          <w:color w:val="141414"/>
        </w:rPr>
        <w:t>17</w:t>
      </w:r>
      <w:r>
        <w:rPr>
          <w:rFonts w:hint="eastAsia"/>
          <w:color w:val="141414"/>
        </w:rPr>
        <w:t>所高校的学校食品安全管理者、卫生保健老师、辅导员、餐饮从业人员和部分学生代表近千人参加了讲座。</w:t>
      </w:r>
    </w:p>
    <w:p w:rsidR="00761DC4" w:rsidRDefault="00E871F5" w:rsidP="00E871F5">
      <w:pPr>
        <w:ind w:firstLine="480"/>
        <w:rPr>
          <w:rFonts w:hint="eastAsia"/>
          <w:color w:val="141414"/>
        </w:rPr>
      </w:pPr>
      <w:r>
        <w:rPr>
          <w:rFonts w:hint="eastAsia"/>
          <w:color w:val="141414"/>
        </w:rPr>
        <w:t>在活动分会场江苏师范大学，南京理工大学医院院长胡勇、东南大学公共卫生学院副教授陆琮明两位专家分别就食品安全现状、学校食品中毒预防、应急处置、食品营养合理膳食等方面内容，联系高校实际情况，贴近师生工作生活，作了深入浅出、生动翔实的讲解宣传。现场还有互动环节，和专家面对面咨询交流，气氛热烈。</w:t>
      </w:r>
    </w:p>
    <w:p w:rsidR="00761DC4" w:rsidRDefault="00E871F5" w:rsidP="00E871F5">
      <w:pPr>
        <w:ind w:firstLine="480"/>
        <w:rPr>
          <w:rFonts w:hint="eastAsia"/>
          <w:color w:val="141414"/>
        </w:rPr>
      </w:pPr>
      <w:r>
        <w:rPr>
          <w:rFonts w:hint="eastAsia"/>
          <w:color w:val="141414"/>
        </w:rPr>
        <w:t>在活动分会场江南大学，东南大学公共卫生学院博导、教授卫平民、南京市中小学卫生保健所所长苏立新两位专家对于如何预防食物中毒，提出了“构筑三道防线、采用三种管理、强化三层责任”三大主要措施。并结合自身食品监管的经验，从走访各大高校食堂的实例谈起，总结了“看环境、看墙上、看原料”等十二个“看”，鼓励大学生对高校食堂进行系统地、全方位地监督，排查出各类问题存在的要害。</w:t>
      </w:r>
    </w:p>
    <w:p w:rsidR="00761DC4" w:rsidRDefault="00E871F5" w:rsidP="00E871F5">
      <w:pPr>
        <w:ind w:firstLine="480"/>
        <w:rPr>
          <w:rFonts w:hint="eastAsia"/>
          <w:color w:val="141414"/>
        </w:rPr>
      </w:pPr>
      <w:r>
        <w:rPr>
          <w:rFonts w:hint="eastAsia"/>
          <w:color w:val="141414"/>
        </w:rPr>
        <w:t>在活动分会场南京师范大学，</w:t>
      </w:r>
      <w:r w:rsidRPr="00761DC4">
        <w:rPr>
          <w:rFonts w:hint="eastAsia"/>
          <w:b/>
          <w:color w:val="141414"/>
        </w:rPr>
        <w:t>东南大学公共卫生学院副教授、博士王少康</w:t>
      </w:r>
      <w:r>
        <w:rPr>
          <w:rFonts w:hint="eastAsia"/>
          <w:color w:val="141414"/>
        </w:rPr>
        <w:t>、南京体育学院副教授徐凯两位专家分别做了“</w:t>
      </w:r>
      <w:r w:rsidRPr="00761DC4">
        <w:rPr>
          <w:rFonts w:hint="eastAsia"/>
          <w:b/>
          <w:color w:val="141414"/>
        </w:rPr>
        <w:t>食品安全与食物中毒</w:t>
      </w:r>
      <w:r>
        <w:rPr>
          <w:rFonts w:hint="eastAsia"/>
          <w:color w:val="141414"/>
        </w:rPr>
        <w:t>”、“膳食营养与健康”专题讲座。</w:t>
      </w:r>
    </w:p>
    <w:p w:rsidR="00E871F5" w:rsidRDefault="00E871F5" w:rsidP="00E871F5">
      <w:pPr>
        <w:ind w:firstLine="480"/>
        <w:rPr>
          <w:b/>
          <w:sz w:val="32"/>
          <w:szCs w:val="32"/>
        </w:rPr>
      </w:pPr>
      <w:r>
        <w:rPr>
          <w:rFonts w:hint="eastAsia"/>
          <w:color w:val="141414"/>
        </w:rPr>
        <w:t>此次高校食品安全知识专题讲座，契合今年世界卫生日“从农场到餐桌，食品安全人人有责”的主题，增强了大学生、高校食品安全管理者、餐饮从业人员等对食品安全的参与意识，对于激发和释放全社会参与食品安全治理的巨大潜能、营造科学理性消费食品的良好社会氛围等起到一定的促进作用。</w:t>
      </w:r>
    </w:p>
    <w:p w:rsidR="00E871F5" w:rsidRDefault="00E871F5" w:rsidP="00761DC4">
      <w:pPr>
        <w:spacing w:line="360" w:lineRule="auto"/>
        <w:jc w:val="center"/>
        <w:rPr>
          <w:rFonts w:asciiTheme="minorEastAsia" w:hAnsiTheme="minorEastAsia"/>
          <w:b/>
          <w:sz w:val="28"/>
        </w:rPr>
      </w:pPr>
      <w:r>
        <w:rPr>
          <w:rFonts w:asciiTheme="minorEastAsia" w:hAnsiTheme="minorEastAsia" w:hint="eastAsia"/>
          <w:b/>
          <w:noProof/>
          <w:sz w:val="28"/>
        </w:rPr>
        <w:drawing>
          <wp:inline distT="0" distB="0" distL="0" distR="0">
            <wp:extent cx="5337810" cy="4003358"/>
            <wp:effectExtent l="19050" t="0" r="0" b="0"/>
            <wp:docPr id="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5337810" cy="4003358"/>
                    </a:xfrm>
                    <a:prstGeom prst="rect">
                      <a:avLst/>
                    </a:prstGeom>
                    <a:noFill/>
                    <a:ln w="9525">
                      <a:noFill/>
                      <a:miter lim="800000"/>
                      <a:headEnd/>
                      <a:tailEnd/>
                    </a:ln>
                  </pic:spPr>
                </pic:pic>
              </a:graphicData>
            </a:graphic>
          </wp:inline>
        </w:drawing>
      </w:r>
    </w:p>
    <w:p w:rsidR="00237A33" w:rsidRDefault="00237A33" w:rsidP="00237A33">
      <w:pPr>
        <w:spacing w:line="360" w:lineRule="auto"/>
        <w:jc w:val="center"/>
        <w:rPr>
          <w:rFonts w:asciiTheme="minorEastAsia" w:hAnsiTheme="minorEastAsia"/>
          <w:b/>
          <w:sz w:val="28"/>
        </w:rPr>
      </w:pPr>
    </w:p>
    <w:p w:rsidR="00237A33" w:rsidRDefault="00237A33" w:rsidP="00237A33">
      <w:pPr>
        <w:spacing w:line="360" w:lineRule="auto"/>
        <w:jc w:val="center"/>
        <w:rPr>
          <w:rFonts w:asciiTheme="minorEastAsia" w:hAnsiTheme="minorEastAsia"/>
          <w:b/>
          <w:sz w:val="28"/>
        </w:rPr>
      </w:pPr>
    </w:p>
    <w:p w:rsidR="00237A33" w:rsidRDefault="00237A33" w:rsidP="00237A33">
      <w:pPr>
        <w:spacing w:line="360" w:lineRule="auto"/>
        <w:jc w:val="center"/>
        <w:rPr>
          <w:rFonts w:asciiTheme="minorEastAsia" w:hAnsiTheme="minorEastAsia"/>
          <w:b/>
          <w:sz w:val="28"/>
        </w:rPr>
      </w:pPr>
    </w:p>
    <w:p w:rsidR="00237A33" w:rsidRDefault="00237A33" w:rsidP="00237A33">
      <w:pPr>
        <w:spacing w:line="360" w:lineRule="auto"/>
        <w:jc w:val="center"/>
        <w:rPr>
          <w:rFonts w:asciiTheme="minorEastAsia" w:hAnsiTheme="minorEastAsia"/>
          <w:b/>
          <w:sz w:val="28"/>
        </w:rPr>
      </w:pPr>
    </w:p>
    <w:p w:rsidR="00237A33" w:rsidRPr="00772246" w:rsidRDefault="00A13A8B" w:rsidP="00237A33">
      <w:pPr>
        <w:spacing w:line="360" w:lineRule="auto"/>
        <w:jc w:val="center"/>
        <w:rPr>
          <w:rFonts w:asciiTheme="minorEastAsia" w:hAnsiTheme="minorEastAsia"/>
          <w:b/>
          <w:sz w:val="52"/>
          <w:szCs w:val="52"/>
        </w:rPr>
      </w:pPr>
      <w:r>
        <w:rPr>
          <w:rFonts w:asciiTheme="minorEastAsia" w:hAnsiTheme="minorEastAsia" w:hint="eastAsia"/>
          <w:b/>
          <w:sz w:val="52"/>
          <w:szCs w:val="52"/>
        </w:rPr>
        <w:t>2016年</w:t>
      </w:r>
      <w:r w:rsidR="00237A33">
        <w:rPr>
          <w:rFonts w:asciiTheme="minorEastAsia" w:hAnsiTheme="minorEastAsia" w:hint="eastAsia"/>
          <w:b/>
          <w:sz w:val="52"/>
          <w:szCs w:val="52"/>
        </w:rPr>
        <w:t>“两学一做”</w:t>
      </w:r>
      <w:r>
        <w:rPr>
          <w:rFonts w:asciiTheme="minorEastAsia" w:hAnsiTheme="minorEastAsia" w:hint="eastAsia"/>
          <w:b/>
          <w:sz w:val="52"/>
          <w:szCs w:val="52"/>
        </w:rPr>
        <w:t>系列活动</w:t>
      </w: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P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Pr="00772246" w:rsidRDefault="00237A33" w:rsidP="00237A33">
      <w:pPr>
        <w:spacing w:line="360" w:lineRule="auto"/>
        <w:jc w:val="center"/>
        <w:rPr>
          <w:rFonts w:asciiTheme="minorEastAsia" w:hAnsiTheme="minorEastAsia"/>
          <w:b/>
          <w:sz w:val="32"/>
          <w:szCs w:val="32"/>
        </w:rPr>
      </w:pPr>
      <w:r w:rsidRPr="00772246">
        <w:rPr>
          <w:rFonts w:asciiTheme="minorEastAsia" w:hAnsiTheme="minorEastAsia" w:hint="eastAsia"/>
          <w:b/>
          <w:sz w:val="32"/>
          <w:szCs w:val="32"/>
        </w:rPr>
        <w:t>公共卫生学院教工第二党支部</w:t>
      </w:r>
    </w:p>
    <w:p w:rsidR="00237A33" w:rsidRDefault="00237A33" w:rsidP="00237A33">
      <w:pPr>
        <w:spacing w:line="360" w:lineRule="auto"/>
        <w:jc w:val="center"/>
        <w:rPr>
          <w:rFonts w:asciiTheme="minorEastAsia" w:hAnsiTheme="minorEastAsia"/>
          <w:b/>
          <w:sz w:val="28"/>
        </w:rPr>
      </w:pPr>
    </w:p>
    <w:p w:rsidR="00237A33" w:rsidRPr="00772246" w:rsidRDefault="00237A33" w:rsidP="00237A33">
      <w:pPr>
        <w:spacing w:line="360" w:lineRule="auto"/>
        <w:jc w:val="center"/>
        <w:rPr>
          <w:rFonts w:asciiTheme="minorEastAsia" w:hAnsiTheme="minorEastAsia"/>
          <w:b/>
          <w:sz w:val="28"/>
        </w:rPr>
      </w:pPr>
    </w:p>
    <w:p w:rsidR="00237A33" w:rsidRDefault="00237A33" w:rsidP="00237A33">
      <w:pPr>
        <w:spacing w:line="360" w:lineRule="auto"/>
        <w:jc w:val="center"/>
        <w:rPr>
          <w:rFonts w:asciiTheme="minorEastAsia" w:hAnsiTheme="minorEastAsia"/>
          <w:b/>
          <w:sz w:val="28"/>
        </w:rPr>
      </w:pPr>
    </w:p>
    <w:p w:rsidR="00C11052" w:rsidRDefault="00C11052">
      <w:pPr>
        <w:widowControl/>
        <w:jc w:val="left"/>
        <w:rPr>
          <w:rFonts w:asciiTheme="minorEastAsia" w:hAnsiTheme="minorEastAsia"/>
          <w:b/>
          <w:sz w:val="28"/>
        </w:rPr>
      </w:pPr>
      <w:r>
        <w:rPr>
          <w:rFonts w:asciiTheme="minorEastAsia" w:hAnsiTheme="minorEastAsia"/>
          <w:b/>
          <w:sz w:val="28"/>
        </w:rPr>
        <w:br w:type="page"/>
      </w:r>
    </w:p>
    <w:p w:rsidR="00C11052" w:rsidRPr="00A13A8B" w:rsidRDefault="00C11052" w:rsidP="00C11052">
      <w:pPr>
        <w:jc w:val="left"/>
        <w:rPr>
          <w:sz w:val="24"/>
          <w:szCs w:val="24"/>
        </w:rPr>
      </w:pPr>
      <w:r w:rsidRPr="00A13A8B">
        <w:rPr>
          <w:rFonts w:asciiTheme="minorEastAsia" w:hAnsiTheme="minorEastAsia" w:hint="eastAsia"/>
          <w:sz w:val="24"/>
          <w:szCs w:val="24"/>
        </w:rPr>
        <w:lastRenderedPageBreak/>
        <w:t>活动名称：</w:t>
      </w:r>
      <w:r>
        <w:rPr>
          <w:rFonts w:hint="eastAsia"/>
          <w:sz w:val="24"/>
          <w:szCs w:val="24"/>
        </w:rPr>
        <w:t>创建</w:t>
      </w:r>
      <w:r>
        <w:rPr>
          <w:rFonts w:hint="eastAsia"/>
          <w:sz w:val="24"/>
          <w:szCs w:val="24"/>
        </w:rPr>
        <w:t>QQ</w:t>
      </w:r>
      <w:r>
        <w:rPr>
          <w:rFonts w:hint="eastAsia"/>
          <w:sz w:val="24"/>
          <w:szCs w:val="24"/>
        </w:rPr>
        <w:t>群学习平台</w:t>
      </w:r>
    </w:p>
    <w:p w:rsidR="00C11052" w:rsidRDefault="00C11052" w:rsidP="00C11052">
      <w:pPr>
        <w:rPr>
          <w:sz w:val="24"/>
          <w:szCs w:val="24"/>
        </w:rPr>
      </w:pPr>
      <w:r w:rsidRPr="00A13A8B">
        <w:rPr>
          <w:rFonts w:hint="eastAsia"/>
          <w:sz w:val="24"/>
          <w:szCs w:val="24"/>
        </w:rPr>
        <w:t>参</w:t>
      </w:r>
      <w:r>
        <w:rPr>
          <w:rFonts w:hint="eastAsia"/>
          <w:sz w:val="24"/>
          <w:szCs w:val="24"/>
        </w:rPr>
        <w:t>与</w:t>
      </w:r>
      <w:r w:rsidRPr="00A13A8B">
        <w:rPr>
          <w:rFonts w:hint="eastAsia"/>
          <w:sz w:val="24"/>
          <w:szCs w:val="24"/>
        </w:rPr>
        <w:t>人：</w:t>
      </w:r>
      <w:r>
        <w:rPr>
          <w:rFonts w:hint="eastAsia"/>
          <w:sz w:val="24"/>
          <w:szCs w:val="24"/>
        </w:rPr>
        <w:t>王少康</w:t>
      </w:r>
      <w:r w:rsidRPr="00A13A8B">
        <w:rPr>
          <w:rFonts w:hint="eastAsia"/>
          <w:sz w:val="24"/>
          <w:szCs w:val="24"/>
        </w:rPr>
        <w:t>、孙桂菊、孔房祥、张小强、张红、</w:t>
      </w:r>
      <w:r>
        <w:rPr>
          <w:rFonts w:hint="eastAsia"/>
          <w:sz w:val="24"/>
          <w:szCs w:val="24"/>
        </w:rPr>
        <w:t>杨瑾、</w:t>
      </w:r>
      <w:r w:rsidRPr="00A13A8B">
        <w:rPr>
          <w:rFonts w:hint="eastAsia"/>
          <w:sz w:val="24"/>
          <w:szCs w:val="24"/>
        </w:rPr>
        <w:t>崔梦晶、许余玲</w:t>
      </w:r>
    </w:p>
    <w:p w:rsidR="00C11052" w:rsidRDefault="00C11052" w:rsidP="00C11052">
      <w:pPr>
        <w:rPr>
          <w:sz w:val="24"/>
          <w:szCs w:val="24"/>
        </w:rPr>
      </w:pPr>
      <w:r>
        <w:rPr>
          <w:rFonts w:hint="eastAsia"/>
          <w:sz w:val="24"/>
          <w:szCs w:val="24"/>
        </w:rPr>
        <w:t>内容简介：</w:t>
      </w:r>
    </w:p>
    <w:p w:rsidR="00C11052" w:rsidRDefault="00C11052" w:rsidP="00C11052">
      <w:pPr>
        <w:ind w:firstLine="480"/>
        <w:rPr>
          <w:b/>
          <w:sz w:val="32"/>
          <w:szCs w:val="32"/>
        </w:rPr>
      </w:pPr>
      <w:r>
        <w:rPr>
          <w:rFonts w:hint="eastAsia"/>
          <w:sz w:val="24"/>
          <w:szCs w:val="24"/>
        </w:rPr>
        <w:t>党支部自</w:t>
      </w:r>
      <w:r>
        <w:rPr>
          <w:rFonts w:hint="eastAsia"/>
          <w:sz w:val="24"/>
          <w:szCs w:val="24"/>
        </w:rPr>
        <w:t>2016</w:t>
      </w:r>
      <w:r>
        <w:rPr>
          <w:rFonts w:hint="eastAsia"/>
          <w:sz w:val="24"/>
          <w:szCs w:val="24"/>
        </w:rPr>
        <w:t>年</w:t>
      </w:r>
      <w:r>
        <w:rPr>
          <w:rFonts w:hint="eastAsia"/>
          <w:sz w:val="24"/>
          <w:szCs w:val="24"/>
        </w:rPr>
        <w:t>4</w:t>
      </w:r>
      <w:r>
        <w:rPr>
          <w:rFonts w:hint="eastAsia"/>
          <w:sz w:val="24"/>
          <w:szCs w:val="24"/>
        </w:rPr>
        <w:t>月</w:t>
      </w:r>
      <w:r>
        <w:rPr>
          <w:rFonts w:hint="eastAsia"/>
          <w:sz w:val="24"/>
          <w:szCs w:val="24"/>
        </w:rPr>
        <w:t>20</w:t>
      </w:r>
      <w:r>
        <w:rPr>
          <w:rFonts w:hint="eastAsia"/>
          <w:sz w:val="24"/>
          <w:szCs w:val="24"/>
        </w:rPr>
        <w:t>日创建支部</w:t>
      </w:r>
      <w:r>
        <w:rPr>
          <w:rFonts w:hint="eastAsia"/>
          <w:sz w:val="24"/>
          <w:szCs w:val="24"/>
        </w:rPr>
        <w:t>QQ</w:t>
      </w:r>
      <w:r>
        <w:rPr>
          <w:rFonts w:hint="eastAsia"/>
          <w:sz w:val="24"/>
          <w:szCs w:val="24"/>
        </w:rPr>
        <w:t>群，为党员同志提供了共同学习的信息平台。党支部通过</w:t>
      </w:r>
      <w:r>
        <w:rPr>
          <w:rFonts w:hint="eastAsia"/>
          <w:sz w:val="24"/>
          <w:szCs w:val="24"/>
        </w:rPr>
        <w:t>QQ</w:t>
      </w:r>
      <w:r>
        <w:rPr>
          <w:rFonts w:hint="eastAsia"/>
          <w:sz w:val="24"/>
          <w:szCs w:val="24"/>
        </w:rPr>
        <w:t>群发布学习材料，确定讨论题目，</w:t>
      </w:r>
      <w:r w:rsidR="00076EA0">
        <w:rPr>
          <w:rFonts w:hint="eastAsia"/>
          <w:sz w:val="24"/>
          <w:szCs w:val="24"/>
        </w:rPr>
        <w:t>全体党员同志自主发言，</w:t>
      </w:r>
      <w:r>
        <w:rPr>
          <w:rFonts w:hint="eastAsia"/>
          <w:sz w:val="24"/>
          <w:szCs w:val="24"/>
        </w:rPr>
        <w:t>开展别开生面的学习形式</w:t>
      </w:r>
      <w:r w:rsidR="00076EA0">
        <w:rPr>
          <w:rFonts w:hint="eastAsia"/>
          <w:sz w:val="24"/>
          <w:szCs w:val="24"/>
        </w:rPr>
        <w:t>，节省了党员同志的时间，避免了因故请假不能参加现场讨论等问题。</w:t>
      </w:r>
    </w:p>
    <w:p w:rsidR="00C11052" w:rsidRDefault="00C11052" w:rsidP="00C11052">
      <w:r>
        <w:rPr>
          <w:noProof/>
        </w:rPr>
        <w:drawing>
          <wp:inline distT="0" distB="0" distL="0" distR="0">
            <wp:extent cx="2711646" cy="3243981"/>
            <wp:effectExtent l="19050" t="0" r="0" b="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2715998" cy="3249188"/>
                    </a:xfrm>
                    <a:prstGeom prst="rect">
                      <a:avLst/>
                    </a:prstGeom>
                    <a:noFill/>
                    <a:ln w="9525">
                      <a:noFill/>
                      <a:miter lim="800000"/>
                      <a:headEnd/>
                      <a:tailEnd/>
                    </a:ln>
                  </pic:spPr>
                </pic:pic>
              </a:graphicData>
            </a:graphic>
          </wp:inline>
        </w:drawing>
      </w:r>
      <w:r>
        <w:rPr>
          <w:rFonts w:hint="eastAsia"/>
          <w:noProof/>
        </w:rPr>
        <w:drawing>
          <wp:inline distT="0" distB="0" distL="0" distR="0">
            <wp:extent cx="2571750" cy="3544975"/>
            <wp:effectExtent l="19050" t="0" r="0" b="0"/>
            <wp:docPr id="4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srcRect/>
                    <a:stretch>
                      <a:fillRect/>
                    </a:stretch>
                  </pic:blipFill>
                  <pic:spPr bwMode="auto">
                    <a:xfrm>
                      <a:off x="0" y="0"/>
                      <a:ext cx="2572702" cy="3546287"/>
                    </a:xfrm>
                    <a:prstGeom prst="rect">
                      <a:avLst/>
                    </a:prstGeom>
                    <a:noFill/>
                    <a:ln w="9525">
                      <a:noFill/>
                      <a:miter lim="800000"/>
                      <a:headEnd/>
                      <a:tailEnd/>
                    </a:ln>
                  </pic:spPr>
                </pic:pic>
              </a:graphicData>
            </a:graphic>
          </wp:inline>
        </w:drawing>
      </w:r>
    </w:p>
    <w:p w:rsidR="00C11052" w:rsidRDefault="00C11052" w:rsidP="00C11052">
      <w:r>
        <w:rPr>
          <w:rFonts w:hint="eastAsia"/>
          <w:noProof/>
        </w:rPr>
        <w:drawing>
          <wp:inline distT="0" distB="0" distL="0" distR="0">
            <wp:extent cx="2657998" cy="2876550"/>
            <wp:effectExtent l="19050" t="0" r="9002" b="0"/>
            <wp:docPr id="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2659168" cy="2877816"/>
                    </a:xfrm>
                    <a:prstGeom prst="rect">
                      <a:avLst/>
                    </a:prstGeom>
                    <a:noFill/>
                    <a:ln w="9525">
                      <a:noFill/>
                      <a:miter lim="800000"/>
                      <a:headEnd/>
                      <a:tailEnd/>
                    </a:ln>
                  </pic:spPr>
                </pic:pic>
              </a:graphicData>
            </a:graphic>
          </wp:inline>
        </w:drawing>
      </w:r>
      <w:r>
        <w:rPr>
          <w:rFonts w:hint="eastAsia"/>
          <w:noProof/>
        </w:rPr>
        <w:drawing>
          <wp:inline distT="0" distB="0" distL="0" distR="0">
            <wp:extent cx="2628900" cy="2845060"/>
            <wp:effectExtent l="19050" t="0" r="0" b="0"/>
            <wp:docPr id="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2632595" cy="2849059"/>
                    </a:xfrm>
                    <a:prstGeom prst="rect">
                      <a:avLst/>
                    </a:prstGeom>
                    <a:noFill/>
                    <a:ln w="9525">
                      <a:noFill/>
                      <a:miter lim="800000"/>
                      <a:headEnd/>
                      <a:tailEnd/>
                    </a:ln>
                  </pic:spPr>
                </pic:pic>
              </a:graphicData>
            </a:graphic>
          </wp:inline>
        </w:drawing>
      </w:r>
    </w:p>
    <w:p w:rsidR="00C11052" w:rsidRDefault="00C11052" w:rsidP="00C11052"/>
    <w:p w:rsidR="00C11052" w:rsidRDefault="00C11052" w:rsidP="00C11052">
      <w:r>
        <w:rPr>
          <w:rFonts w:hint="eastAsia"/>
          <w:noProof/>
        </w:rPr>
        <w:lastRenderedPageBreak/>
        <w:drawing>
          <wp:inline distT="0" distB="0" distL="0" distR="0">
            <wp:extent cx="2616738" cy="2828925"/>
            <wp:effectExtent l="19050" t="0" r="0" b="0"/>
            <wp:docPr id="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srcRect/>
                    <a:stretch>
                      <a:fillRect/>
                    </a:stretch>
                  </pic:blipFill>
                  <pic:spPr bwMode="auto">
                    <a:xfrm>
                      <a:off x="0" y="0"/>
                      <a:ext cx="2616738" cy="2828925"/>
                    </a:xfrm>
                    <a:prstGeom prst="rect">
                      <a:avLst/>
                    </a:prstGeom>
                    <a:noFill/>
                    <a:ln w="9525">
                      <a:noFill/>
                      <a:miter lim="800000"/>
                      <a:headEnd/>
                      <a:tailEnd/>
                    </a:ln>
                  </pic:spPr>
                </pic:pic>
              </a:graphicData>
            </a:graphic>
          </wp:inline>
        </w:drawing>
      </w:r>
      <w:r>
        <w:rPr>
          <w:rFonts w:hint="eastAsia"/>
          <w:noProof/>
        </w:rPr>
        <w:drawing>
          <wp:inline distT="0" distB="0" distL="0" distR="0">
            <wp:extent cx="2643170" cy="2857500"/>
            <wp:effectExtent l="19050" t="0" r="4780" b="0"/>
            <wp:docPr id="5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2643170" cy="2857500"/>
                    </a:xfrm>
                    <a:prstGeom prst="rect">
                      <a:avLst/>
                    </a:prstGeom>
                    <a:noFill/>
                    <a:ln w="9525">
                      <a:noFill/>
                      <a:miter lim="800000"/>
                      <a:headEnd/>
                      <a:tailEnd/>
                    </a:ln>
                  </pic:spPr>
                </pic:pic>
              </a:graphicData>
            </a:graphic>
          </wp:inline>
        </w:drawing>
      </w:r>
    </w:p>
    <w:p w:rsidR="00C11052" w:rsidRDefault="00C11052" w:rsidP="00C11052"/>
    <w:p w:rsidR="00C11052" w:rsidRDefault="00C11052" w:rsidP="00C11052"/>
    <w:p w:rsidR="00C11052" w:rsidRDefault="00C11052" w:rsidP="00C11052">
      <w:pPr>
        <w:spacing w:line="360" w:lineRule="auto"/>
        <w:jc w:val="center"/>
        <w:rPr>
          <w:rFonts w:asciiTheme="minorEastAsia" w:hAnsiTheme="minorEastAsia"/>
          <w:b/>
          <w:sz w:val="28"/>
        </w:rPr>
      </w:pPr>
    </w:p>
    <w:p w:rsidR="00C11052" w:rsidRDefault="00C11052" w:rsidP="00A13A8B">
      <w:pPr>
        <w:jc w:val="left"/>
        <w:rPr>
          <w:rFonts w:asciiTheme="minorEastAsia" w:hAnsiTheme="minorEastAsia" w:hint="eastAsia"/>
          <w:sz w:val="24"/>
          <w:szCs w:val="24"/>
        </w:rPr>
      </w:pPr>
    </w:p>
    <w:p w:rsidR="00C11052" w:rsidRDefault="00C11052">
      <w:pPr>
        <w:widowControl/>
        <w:jc w:val="left"/>
        <w:rPr>
          <w:rFonts w:asciiTheme="minorEastAsia" w:hAnsiTheme="minorEastAsia"/>
          <w:sz w:val="24"/>
          <w:szCs w:val="24"/>
        </w:rPr>
      </w:pPr>
      <w:r>
        <w:rPr>
          <w:rFonts w:asciiTheme="minorEastAsia" w:hAnsiTheme="minorEastAsia"/>
          <w:sz w:val="24"/>
          <w:szCs w:val="24"/>
        </w:rPr>
        <w:br w:type="page"/>
      </w:r>
    </w:p>
    <w:p w:rsidR="00A13A8B" w:rsidRPr="00A13A8B" w:rsidRDefault="00A13A8B" w:rsidP="00A13A8B">
      <w:pPr>
        <w:jc w:val="left"/>
        <w:rPr>
          <w:sz w:val="24"/>
          <w:szCs w:val="24"/>
        </w:rPr>
      </w:pPr>
      <w:r w:rsidRPr="00A13A8B">
        <w:rPr>
          <w:rFonts w:asciiTheme="minorEastAsia" w:hAnsiTheme="minorEastAsia" w:hint="eastAsia"/>
          <w:sz w:val="24"/>
          <w:szCs w:val="24"/>
        </w:rPr>
        <w:lastRenderedPageBreak/>
        <w:t>活动名称：</w:t>
      </w:r>
      <w:r w:rsidRPr="00A13A8B">
        <w:rPr>
          <w:rFonts w:hint="eastAsia"/>
          <w:sz w:val="24"/>
          <w:szCs w:val="24"/>
        </w:rPr>
        <w:t>“两学一做”党支部书记课堂</w:t>
      </w:r>
    </w:p>
    <w:p w:rsidR="00A13A8B" w:rsidRPr="00A13A8B" w:rsidRDefault="00A13A8B" w:rsidP="00A13A8B">
      <w:pPr>
        <w:jc w:val="left"/>
        <w:rPr>
          <w:sz w:val="24"/>
          <w:szCs w:val="24"/>
        </w:rPr>
      </w:pPr>
      <w:r w:rsidRPr="00A13A8B">
        <w:rPr>
          <w:rFonts w:hint="eastAsia"/>
          <w:sz w:val="24"/>
          <w:szCs w:val="24"/>
        </w:rPr>
        <w:t>时间：</w:t>
      </w:r>
      <w:r w:rsidRPr="00A13A8B">
        <w:rPr>
          <w:rFonts w:hint="eastAsia"/>
          <w:sz w:val="24"/>
          <w:szCs w:val="24"/>
        </w:rPr>
        <w:t>2016</w:t>
      </w:r>
      <w:r w:rsidRPr="00A13A8B">
        <w:rPr>
          <w:rFonts w:hint="eastAsia"/>
          <w:sz w:val="24"/>
          <w:szCs w:val="24"/>
        </w:rPr>
        <w:t>年</w:t>
      </w:r>
      <w:r w:rsidRPr="00A13A8B">
        <w:rPr>
          <w:rFonts w:hint="eastAsia"/>
          <w:sz w:val="24"/>
          <w:szCs w:val="24"/>
        </w:rPr>
        <w:t>6</w:t>
      </w:r>
      <w:r w:rsidRPr="00A13A8B">
        <w:rPr>
          <w:rFonts w:hint="eastAsia"/>
          <w:sz w:val="24"/>
          <w:szCs w:val="24"/>
        </w:rPr>
        <w:t>月</w:t>
      </w:r>
      <w:r w:rsidRPr="00A13A8B">
        <w:rPr>
          <w:rFonts w:hint="eastAsia"/>
          <w:sz w:val="24"/>
          <w:szCs w:val="24"/>
        </w:rPr>
        <w:t>13</w:t>
      </w:r>
      <w:r w:rsidRPr="00A13A8B">
        <w:rPr>
          <w:rFonts w:hint="eastAsia"/>
          <w:sz w:val="24"/>
          <w:szCs w:val="24"/>
        </w:rPr>
        <w:t>日</w:t>
      </w:r>
      <w:r w:rsidRPr="00A13A8B">
        <w:rPr>
          <w:rFonts w:hint="eastAsia"/>
          <w:sz w:val="24"/>
          <w:szCs w:val="24"/>
        </w:rPr>
        <w:t xml:space="preserve"> </w:t>
      </w:r>
      <w:r w:rsidRPr="00A13A8B">
        <w:rPr>
          <w:rFonts w:hint="eastAsia"/>
          <w:sz w:val="24"/>
          <w:szCs w:val="24"/>
        </w:rPr>
        <w:t>星期一</w:t>
      </w:r>
    </w:p>
    <w:p w:rsidR="00A13A8B" w:rsidRPr="00A13A8B" w:rsidRDefault="00A13A8B" w:rsidP="00A13A8B">
      <w:pPr>
        <w:rPr>
          <w:sz w:val="24"/>
          <w:szCs w:val="24"/>
        </w:rPr>
      </w:pPr>
      <w:r w:rsidRPr="00A13A8B">
        <w:rPr>
          <w:rFonts w:hint="eastAsia"/>
          <w:sz w:val="24"/>
          <w:szCs w:val="24"/>
        </w:rPr>
        <w:t>地点：公卫一楼会议室</w:t>
      </w:r>
    </w:p>
    <w:p w:rsidR="00A13A8B" w:rsidRPr="00A13A8B" w:rsidRDefault="00A13A8B" w:rsidP="00A13A8B">
      <w:pPr>
        <w:rPr>
          <w:sz w:val="24"/>
          <w:szCs w:val="24"/>
        </w:rPr>
      </w:pPr>
      <w:r w:rsidRPr="00A13A8B">
        <w:rPr>
          <w:rFonts w:hint="eastAsia"/>
          <w:sz w:val="24"/>
          <w:szCs w:val="24"/>
        </w:rPr>
        <w:t>主持人：王少康</w:t>
      </w:r>
    </w:p>
    <w:p w:rsidR="00A13A8B" w:rsidRDefault="00A13A8B" w:rsidP="00A13A8B">
      <w:pPr>
        <w:rPr>
          <w:sz w:val="24"/>
          <w:szCs w:val="24"/>
        </w:rPr>
      </w:pPr>
      <w:r w:rsidRPr="00A13A8B">
        <w:rPr>
          <w:rFonts w:hint="eastAsia"/>
          <w:sz w:val="24"/>
          <w:szCs w:val="24"/>
        </w:rPr>
        <w:t>参加人：李涛、孙桂菊、孔房祥、张小强、张红、崔梦晶、许余玲</w:t>
      </w:r>
    </w:p>
    <w:p w:rsidR="00A13A8B" w:rsidRDefault="00A13A8B" w:rsidP="00A13A8B">
      <w:pPr>
        <w:rPr>
          <w:sz w:val="24"/>
          <w:szCs w:val="24"/>
        </w:rPr>
      </w:pPr>
      <w:r>
        <w:rPr>
          <w:rFonts w:hint="eastAsia"/>
          <w:sz w:val="24"/>
          <w:szCs w:val="24"/>
        </w:rPr>
        <w:t>内容简介：</w:t>
      </w:r>
    </w:p>
    <w:p w:rsidR="00A13A8B" w:rsidRDefault="00A13A8B" w:rsidP="00A13A8B">
      <w:pPr>
        <w:ind w:firstLine="480"/>
        <w:rPr>
          <w:b/>
          <w:sz w:val="32"/>
          <w:szCs w:val="32"/>
        </w:rPr>
      </w:pPr>
      <w:r>
        <w:rPr>
          <w:rFonts w:hint="eastAsia"/>
          <w:sz w:val="24"/>
          <w:szCs w:val="24"/>
        </w:rPr>
        <w:t>党支部书记王少康讲党课《学党章》，重点内容有：简介了入党誓词演变过程；全国代表大会、立法、全国代表会议、两会不同；强调要求“两学一做”重点在“做”上；党员的标准，合格党员的标准；“专业学习”也很重要；党员的权利。</w:t>
      </w:r>
    </w:p>
    <w:p w:rsidR="00A13A8B" w:rsidRPr="00A13A8B" w:rsidRDefault="00A13A8B" w:rsidP="00A13A8B">
      <w:pPr>
        <w:jc w:val="center"/>
        <w:rPr>
          <w:sz w:val="32"/>
          <w:szCs w:val="32"/>
        </w:rPr>
      </w:pPr>
      <w:r>
        <w:rPr>
          <w:rFonts w:hint="eastAsia"/>
          <w:sz w:val="32"/>
          <w:szCs w:val="32"/>
        </w:rPr>
        <w:t>活动现场</w:t>
      </w:r>
      <w:r w:rsidRPr="00A13A8B">
        <w:rPr>
          <w:rFonts w:hint="eastAsia"/>
          <w:sz w:val="32"/>
          <w:szCs w:val="32"/>
        </w:rPr>
        <w:t>照片</w:t>
      </w:r>
    </w:p>
    <w:p w:rsidR="00A13A8B" w:rsidRDefault="00A13A8B" w:rsidP="00A13A8B">
      <w:pPr>
        <w:jc w:val="center"/>
        <w:rPr>
          <w:b/>
          <w:sz w:val="32"/>
          <w:szCs w:val="32"/>
        </w:rPr>
      </w:pPr>
      <w:r>
        <w:rPr>
          <w:b/>
          <w:noProof/>
          <w:sz w:val="32"/>
          <w:szCs w:val="32"/>
        </w:rPr>
        <w:drawing>
          <wp:inline distT="0" distB="0" distL="0" distR="0">
            <wp:extent cx="5274310" cy="2962631"/>
            <wp:effectExtent l="19050" t="0" r="2540" b="0"/>
            <wp:docPr id="38" name="图片 1" descr="C:\Users\Lenovo\Documents\Tencent Files\652540174\Image\Group\S3UGYUXX_[`23}[R9~]K7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Tencent Files\652540174\Image\Group\S3UGYUXX_[`23}[R9~]K7FR.jpg"/>
                    <pic:cNvPicPr>
                      <a:picLocks noChangeAspect="1" noChangeArrowheads="1"/>
                    </pic:cNvPicPr>
                  </pic:nvPicPr>
                  <pic:blipFill>
                    <a:blip r:embed="rId15" cstate="print"/>
                    <a:srcRect/>
                    <a:stretch>
                      <a:fillRect/>
                    </a:stretch>
                  </pic:blipFill>
                  <pic:spPr bwMode="auto">
                    <a:xfrm>
                      <a:off x="0" y="0"/>
                      <a:ext cx="5274310" cy="2962631"/>
                    </a:xfrm>
                    <a:prstGeom prst="rect">
                      <a:avLst/>
                    </a:prstGeom>
                    <a:noFill/>
                    <a:ln w="9525">
                      <a:noFill/>
                      <a:miter lim="800000"/>
                      <a:headEnd/>
                      <a:tailEnd/>
                    </a:ln>
                  </pic:spPr>
                </pic:pic>
              </a:graphicData>
            </a:graphic>
          </wp:inline>
        </w:drawing>
      </w:r>
    </w:p>
    <w:p w:rsidR="00A13A8B" w:rsidRDefault="00A13A8B" w:rsidP="00A13A8B">
      <w:pPr>
        <w:jc w:val="center"/>
        <w:rPr>
          <w:b/>
          <w:sz w:val="32"/>
          <w:szCs w:val="32"/>
        </w:rPr>
      </w:pPr>
    </w:p>
    <w:p w:rsidR="004E711B" w:rsidRDefault="004E711B">
      <w:pPr>
        <w:widowControl/>
        <w:jc w:val="left"/>
        <w:rPr>
          <w:b/>
          <w:sz w:val="32"/>
          <w:szCs w:val="32"/>
        </w:rPr>
      </w:pPr>
      <w:r>
        <w:rPr>
          <w:b/>
          <w:sz w:val="32"/>
          <w:szCs w:val="32"/>
        </w:rPr>
        <w:br w:type="page"/>
      </w:r>
    </w:p>
    <w:p w:rsidR="00A13A8B" w:rsidRPr="00A13A8B" w:rsidRDefault="00A13A8B" w:rsidP="00A13A8B">
      <w:pPr>
        <w:jc w:val="left"/>
        <w:rPr>
          <w:sz w:val="24"/>
          <w:szCs w:val="24"/>
        </w:rPr>
      </w:pPr>
      <w:r w:rsidRPr="00A13A8B">
        <w:rPr>
          <w:rFonts w:asciiTheme="minorEastAsia" w:hAnsiTheme="minorEastAsia" w:hint="eastAsia"/>
          <w:sz w:val="24"/>
          <w:szCs w:val="24"/>
        </w:rPr>
        <w:lastRenderedPageBreak/>
        <w:t>活动名称：</w:t>
      </w:r>
      <w:r w:rsidR="00B227FD" w:rsidRPr="00B227FD">
        <w:rPr>
          <w:rFonts w:hint="eastAsia"/>
          <w:sz w:val="24"/>
          <w:szCs w:val="24"/>
        </w:rPr>
        <w:t>新时期共产党员思想行为规范专题讨论</w:t>
      </w:r>
    </w:p>
    <w:p w:rsidR="00A13A8B" w:rsidRPr="004E711B" w:rsidRDefault="00A13A8B" w:rsidP="00A13A8B">
      <w:pPr>
        <w:jc w:val="left"/>
        <w:rPr>
          <w:sz w:val="24"/>
          <w:szCs w:val="24"/>
        </w:rPr>
      </w:pPr>
      <w:r w:rsidRPr="004E711B">
        <w:rPr>
          <w:rFonts w:hint="eastAsia"/>
          <w:sz w:val="24"/>
          <w:szCs w:val="24"/>
        </w:rPr>
        <w:t>时间：</w:t>
      </w:r>
      <w:r w:rsidRPr="004E711B">
        <w:rPr>
          <w:rFonts w:hint="eastAsia"/>
          <w:sz w:val="24"/>
          <w:szCs w:val="24"/>
        </w:rPr>
        <w:t>2016</w:t>
      </w:r>
      <w:r w:rsidRPr="004E711B">
        <w:rPr>
          <w:rFonts w:hint="eastAsia"/>
          <w:sz w:val="24"/>
          <w:szCs w:val="24"/>
        </w:rPr>
        <w:t>年</w:t>
      </w:r>
      <w:r w:rsidRPr="004E711B">
        <w:rPr>
          <w:rFonts w:hint="eastAsia"/>
          <w:sz w:val="24"/>
          <w:szCs w:val="24"/>
        </w:rPr>
        <w:t>6</w:t>
      </w:r>
      <w:r w:rsidRPr="004E711B">
        <w:rPr>
          <w:rFonts w:hint="eastAsia"/>
          <w:sz w:val="24"/>
          <w:szCs w:val="24"/>
        </w:rPr>
        <w:t>月</w:t>
      </w:r>
      <w:r w:rsidR="004E711B" w:rsidRPr="004E711B">
        <w:rPr>
          <w:rFonts w:hint="eastAsia"/>
          <w:sz w:val="24"/>
          <w:szCs w:val="24"/>
        </w:rPr>
        <w:t>2</w:t>
      </w:r>
      <w:r w:rsidRPr="004E711B">
        <w:rPr>
          <w:rFonts w:hint="eastAsia"/>
          <w:sz w:val="24"/>
          <w:szCs w:val="24"/>
        </w:rPr>
        <w:t>3</w:t>
      </w:r>
      <w:r w:rsidRPr="004E711B">
        <w:rPr>
          <w:rFonts w:hint="eastAsia"/>
          <w:sz w:val="24"/>
          <w:szCs w:val="24"/>
        </w:rPr>
        <w:t>日</w:t>
      </w:r>
      <w:r w:rsidRPr="004E711B">
        <w:rPr>
          <w:rFonts w:hint="eastAsia"/>
          <w:sz w:val="24"/>
          <w:szCs w:val="24"/>
        </w:rPr>
        <w:t xml:space="preserve"> </w:t>
      </w:r>
      <w:r w:rsidRPr="004E711B">
        <w:rPr>
          <w:rFonts w:hint="eastAsia"/>
          <w:sz w:val="24"/>
          <w:szCs w:val="24"/>
        </w:rPr>
        <w:t>星期</w:t>
      </w:r>
      <w:r w:rsidR="004E711B" w:rsidRPr="004E711B">
        <w:rPr>
          <w:rFonts w:hint="eastAsia"/>
          <w:sz w:val="24"/>
          <w:szCs w:val="24"/>
        </w:rPr>
        <w:t>四</w:t>
      </w:r>
    </w:p>
    <w:p w:rsidR="00A13A8B" w:rsidRPr="004E711B" w:rsidRDefault="00A13A8B" w:rsidP="00A13A8B">
      <w:pPr>
        <w:rPr>
          <w:sz w:val="24"/>
          <w:szCs w:val="24"/>
        </w:rPr>
      </w:pPr>
      <w:r w:rsidRPr="004E711B">
        <w:rPr>
          <w:rFonts w:hint="eastAsia"/>
          <w:sz w:val="24"/>
          <w:szCs w:val="24"/>
        </w:rPr>
        <w:t>地点：公卫一楼会议室</w:t>
      </w:r>
    </w:p>
    <w:p w:rsidR="00A13A8B" w:rsidRPr="004E711B" w:rsidRDefault="00A13A8B" w:rsidP="00A13A8B">
      <w:pPr>
        <w:rPr>
          <w:sz w:val="24"/>
          <w:szCs w:val="24"/>
        </w:rPr>
      </w:pPr>
      <w:r w:rsidRPr="004E711B">
        <w:rPr>
          <w:rFonts w:hint="eastAsia"/>
          <w:sz w:val="24"/>
          <w:szCs w:val="24"/>
        </w:rPr>
        <w:t>主持人：王少康</w:t>
      </w:r>
    </w:p>
    <w:p w:rsidR="00A13A8B" w:rsidRPr="004E711B" w:rsidRDefault="00A13A8B" w:rsidP="00A13A8B">
      <w:pPr>
        <w:rPr>
          <w:sz w:val="24"/>
          <w:szCs w:val="24"/>
        </w:rPr>
      </w:pPr>
      <w:r w:rsidRPr="004E711B">
        <w:rPr>
          <w:rFonts w:hint="eastAsia"/>
          <w:sz w:val="24"/>
          <w:szCs w:val="24"/>
        </w:rPr>
        <w:t>参加人：李涛、孙桂菊、张小强、</w:t>
      </w:r>
      <w:r w:rsidR="004E711B" w:rsidRPr="004E711B">
        <w:rPr>
          <w:rFonts w:hint="eastAsia"/>
          <w:sz w:val="24"/>
          <w:szCs w:val="24"/>
        </w:rPr>
        <w:t>杨瑾</w:t>
      </w:r>
      <w:r w:rsidRPr="004E711B">
        <w:rPr>
          <w:rFonts w:hint="eastAsia"/>
          <w:sz w:val="24"/>
          <w:szCs w:val="24"/>
        </w:rPr>
        <w:t>、崔梦晶、许余玲</w:t>
      </w:r>
    </w:p>
    <w:p w:rsidR="00A13A8B" w:rsidRPr="004E711B" w:rsidRDefault="00A13A8B" w:rsidP="00A13A8B">
      <w:pPr>
        <w:rPr>
          <w:sz w:val="24"/>
          <w:szCs w:val="24"/>
        </w:rPr>
      </w:pPr>
      <w:r w:rsidRPr="004E711B">
        <w:rPr>
          <w:rFonts w:hint="eastAsia"/>
          <w:sz w:val="24"/>
          <w:szCs w:val="24"/>
        </w:rPr>
        <w:t>内容简介：</w:t>
      </w:r>
    </w:p>
    <w:p w:rsidR="00A13A8B" w:rsidRPr="004E711B" w:rsidRDefault="00A13A8B" w:rsidP="00A13A8B">
      <w:pPr>
        <w:ind w:firstLine="480"/>
        <w:rPr>
          <w:b/>
          <w:sz w:val="32"/>
          <w:szCs w:val="32"/>
        </w:rPr>
      </w:pPr>
      <w:r w:rsidRPr="004E711B">
        <w:rPr>
          <w:rFonts w:hint="eastAsia"/>
          <w:sz w:val="24"/>
          <w:szCs w:val="24"/>
        </w:rPr>
        <w:t>党支部书记王少康</w:t>
      </w:r>
      <w:r w:rsidR="004E711B" w:rsidRPr="004E711B">
        <w:rPr>
          <w:rFonts w:hint="eastAsia"/>
          <w:sz w:val="24"/>
          <w:szCs w:val="24"/>
        </w:rPr>
        <w:t>讲解学习要求，专题讨论围绕六个联系、三个深入进行。李涛书记带头学习，带头展开讨论，为全体党员做示范，重点强调做合格党员要从小事做起，总怎么干深入讨论思想行为要求。各位党员结合自己的实际情况进行深入剖析，进一步提高思想认识，规范思想行为</w:t>
      </w:r>
      <w:r w:rsidRPr="004E711B">
        <w:rPr>
          <w:rFonts w:hint="eastAsia"/>
          <w:sz w:val="24"/>
          <w:szCs w:val="24"/>
        </w:rPr>
        <w:t>。</w:t>
      </w:r>
    </w:p>
    <w:p w:rsidR="00A13A8B" w:rsidRPr="00A13A8B" w:rsidRDefault="00A13A8B" w:rsidP="00A13A8B">
      <w:pPr>
        <w:jc w:val="center"/>
        <w:rPr>
          <w:sz w:val="32"/>
          <w:szCs w:val="32"/>
        </w:rPr>
      </w:pPr>
      <w:r>
        <w:rPr>
          <w:rFonts w:hint="eastAsia"/>
          <w:sz w:val="32"/>
          <w:szCs w:val="32"/>
        </w:rPr>
        <w:t>活动现场</w:t>
      </w:r>
      <w:r w:rsidRPr="00A13A8B">
        <w:rPr>
          <w:rFonts w:hint="eastAsia"/>
          <w:sz w:val="32"/>
          <w:szCs w:val="32"/>
        </w:rPr>
        <w:t>照片</w:t>
      </w:r>
    </w:p>
    <w:p w:rsidR="00A13A8B" w:rsidRDefault="00A13A8B" w:rsidP="00C11052">
      <w:pPr>
        <w:jc w:val="center"/>
      </w:pPr>
      <w:r>
        <w:rPr>
          <w:noProof/>
        </w:rPr>
        <w:drawing>
          <wp:inline distT="0" distB="0" distL="0" distR="0">
            <wp:extent cx="2590800" cy="1457286"/>
            <wp:effectExtent l="19050" t="0" r="0" b="0"/>
            <wp:docPr id="39" name="图片 0" descr="IMG_20160623_09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623_090619.jpg"/>
                    <pic:cNvPicPr/>
                  </pic:nvPicPr>
                  <pic:blipFill>
                    <a:blip r:embed="rId16" cstate="print"/>
                    <a:stretch>
                      <a:fillRect/>
                    </a:stretch>
                  </pic:blipFill>
                  <pic:spPr>
                    <a:xfrm>
                      <a:off x="0" y="0"/>
                      <a:ext cx="2603776" cy="1464585"/>
                    </a:xfrm>
                    <a:prstGeom prst="rect">
                      <a:avLst/>
                    </a:prstGeom>
                  </pic:spPr>
                </pic:pic>
              </a:graphicData>
            </a:graphic>
          </wp:inline>
        </w:drawing>
      </w:r>
      <w:r>
        <w:rPr>
          <w:noProof/>
        </w:rPr>
        <w:drawing>
          <wp:inline distT="0" distB="0" distL="0" distR="0">
            <wp:extent cx="2590800" cy="1457286"/>
            <wp:effectExtent l="19050" t="0" r="0" b="0"/>
            <wp:docPr id="40" name="图片 1" descr="IMG_20160623_09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623_090634.jpg"/>
                    <pic:cNvPicPr/>
                  </pic:nvPicPr>
                  <pic:blipFill>
                    <a:blip r:embed="rId17" cstate="print"/>
                    <a:stretch>
                      <a:fillRect/>
                    </a:stretch>
                  </pic:blipFill>
                  <pic:spPr>
                    <a:xfrm>
                      <a:off x="0" y="0"/>
                      <a:ext cx="2603451" cy="1464402"/>
                    </a:xfrm>
                    <a:prstGeom prst="rect">
                      <a:avLst/>
                    </a:prstGeom>
                  </pic:spPr>
                </pic:pic>
              </a:graphicData>
            </a:graphic>
          </wp:inline>
        </w:drawing>
      </w:r>
    </w:p>
    <w:p w:rsidR="00A13A8B" w:rsidRDefault="00A13A8B" w:rsidP="00A13A8B"/>
    <w:p w:rsidR="004E711B" w:rsidRDefault="00A13A8B" w:rsidP="00C11052">
      <w:pPr>
        <w:jc w:val="center"/>
        <w:rPr>
          <w:rFonts w:asciiTheme="minorEastAsia" w:hAnsiTheme="minorEastAsia" w:hint="eastAsia"/>
          <w:b/>
          <w:sz w:val="28"/>
        </w:rPr>
      </w:pPr>
      <w:r>
        <w:rPr>
          <w:noProof/>
        </w:rPr>
        <w:drawing>
          <wp:inline distT="0" distB="0" distL="0" distR="0">
            <wp:extent cx="2573936" cy="1447800"/>
            <wp:effectExtent l="19050" t="0" r="0" b="0"/>
            <wp:docPr id="41" name="图片 2" descr="IMG_20160623_09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623_090645.jpg"/>
                    <pic:cNvPicPr/>
                  </pic:nvPicPr>
                  <pic:blipFill>
                    <a:blip r:embed="rId18" cstate="print"/>
                    <a:stretch>
                      <a:fillRect/>
                    </a:stretch>
                  </pic:blipFill>
                  <pic:spPr>
                    <a:xfrm>
                      <a:off x="0" y="0"/>
                      <a:ext cx="2580545" cy="1451518"/>
                    </a:xfrm>
                    <a:prstGeom prst="rect">
                      <a:avLst/>
                    </a:prstGeom>
                  </pic:spPr>
                </pic:pic>
              </a:graphicData>
            </a:graphic>
          </wp:inline>
        </w:drawing>
      </w:r>
      <w:r>
        <w:rPr>
          <w:noProof/>
        </w:rPr>
        <w:drawing>
          <wp:inline distT="0" distB="0" distL="0" distR="0">
            <wp:extent cx="2571750" cy="1446570"/>
            <wp:effectExtent l="19050" t="0" r="0" b="0"/>
            <wp:docPr id="42" name="图片 3" descr="IMG_20160623_09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623_090650.jpg"/>
                    <pic:cNvPicPr/>
                  </pic:nvPicPr>
                  <pic:blipFill>
                    <a:blip r:embed="rId19" cstate="print"/>
                    <a:stretch>
                      <a:fillRect/>
                    </a:stretch>
                  </pic:blipFill>
                  <pic:spPr>
                    <a:xfrm>
                      <a:off x="0" y="0"/>
                      <a:ext cx="2587962" cy="1455689"/>
                    </a:xfrm>
                    <a:prstGeom prst="rect">
                      <a:avLst/>
                    </a:prstGeom>
                  </pic:spPr>
                </pic:pic>
              </a:graphicData>
            </a:graphic>
          </wp:inline>
        </w:drawing>
      </w:r>
    </w:p>
    <w:p w:rsidR="004E711B" w:rsidRDefault="004E711B" w:rsidP="004E711B">
      <w:pPr>
        <w:rPr>
          <w:rFonts w:asciiTheme="minorEastAsia" w:hAnsiTheme="minorEastAsia" w:hint="eastAsia"/>
          <w:b/>
          <w:sz w:val="28"/>
        </w:rPr>
      </w:pPr>
    </w:p>
    <w:p w:rsidR="004E711B" w:rsidRDefault="004E711B" w:rsidP="004E711B">
      <w:pPr>
        <w:rPr>
          <w:rFonts w:asciiTheme="minorEastAsia" w:hAnsiTheme="minorEastAsia" w:hint="eastAsia"/>
          <w:b/>
          <w:sz w:val="28"/>
        </w:rPr>
      </w:pPr>
    </w:p>
    <w:p w:rsidR="0093618C" w:rsidRDefault="0093618C" w:rsidP="004E711B">
      <w:pPr>
        <w:rPr>
          <w:rFonts w:asciiTheme="minorEastAsia" w:hAnsiTheme="minorEastAsia"/>
          <w:b/>
          <w:sz w:val="28"/>
        </w:rPr>
      </w:pPr>
      <w:r>
        <w:rPr>
          <w:rFonts w:asciiTheme="minorEastAsia" w:hAnsiTheme="minorEastAsia"/>
          <w:b/>
          <w:sz w:val="28"/>
        </w:rPr>
        <w:br w:type="page"/>
      </w:r>
    </w:p>
    <w:p w:rsidR="00C11052" w:rsidRDefault="00C11052">
      <w:pPr>
        <w:spacing w:line="360" w:lineRule="auto"/>
        <w:jc w:val="center"/>
        <w:rPr>
          <w:rFonts w:asciiTheme="minorEastAsia" w:hAnsiTheme="minorEastAsia" w:hint="eastAsia"/>
          <w:b/>
          <w:sz w:val="52"/>
          <w:szCs w:val="52"/>
        </w:rPr>
      </w:pPr>
    </w:p>
    <w:p w:rsidR="00C11052" w:rsidRDefault="00C11052">
      <w:pPr>
        <w:spacing w:line="360" w:lineRule="auto"/>
        <w:jc w:val="center"/>
        <w:rPr>
          <w:rFonts w:asciiTheme="minorEastAsia" w:hAnsiTheme="minorEastAsia" w:hint="eastAsia"/>
          <w:b/>
          <w:sz w:val="52"/>
          <w:szCs w:val="52"/>
        </w:rPr>
      </w:pPr>
    </w:p>
    <w:p w:rsidR="00772246" w:rsidRPr="00772246" w:rsidRDefault="00772246">
      <w:pPr>
        <w:spacing w:line="360" w:lineRule="auto"/>
        <w:jc w:val="center"/>
        <w:rPr>
          <w:rFonts w:asciiTheme="minorEastAsia" w:hAnsiTheme="minorEastAsia"/>
          <w:b/>
          <w:sz w:val="52"/>
          <w:szCs w:val="52"/>
        </w:rPr>
      </w:pPr>
      <w:r w:rsidRPr="00772246">
        <w:rPr>
          <w:rFonts w:asciiTheme="minorEastAsia" w:hAnsiTheme="minorEastAsia"/>
          <w:b/>
          <w:sz w:val="52"/>
          <w:szCs w:val="52"/>
        </w:rPr>
        <w:t>2</w:t>
      </w:r>
      <w:r w:rsidRPr="00772246">
        <w:rPr>
          <w:rFonts w:asciiTheme="minorEastAsia" w:hAnsiTheme="minorEastAsia" w:hint="eastAsia"/>
          <w:b/>
          <w:sz w:val="52"/>
          <w:szCs w:val="52"/>
        </w:rPr>
        <w:t>016年度全民营养周</w:t>
      </w:r>
    </w:p>
    <w:p w:rsidR="00772246" w:rsidRPr="00772246" w:rsidRDefault="00772246">
      <w:pPr>
        <w:spacing w:line="360" w:lineRule="auto"/>
        <w:jc w:val="center"/>
        <w:rPr>
          <w:rFonts w:asciiTheme="minorEastAsia" w:hAnsiTheme="minorEastAsia"/>
          <w:b/>
          <w:sz w:val="52"/>
          <w:szCs w:val="52"/>
        </w:rPr>
      </w:pPr>
      <w:r w:rsidRPr="00772246">
        <w:rPr>
          <w:rFonts w:asciiTheme="minorEastAsia" w:hAnsiTheme="minorEastAsia" w:hint="eastAsia"/>
          <w:b/>
          <w:sz w:val="52"/>
          <w:szCs w:val="52"/>
        </w:rPr>
        <w:t>系列宣教活动</w:t>
      </w:r>
    </w:p>
    <w:p w:rsidR="00772246" w:rsidRDefault="00772246">
      <w:pPr>
        <w:spacing w:line="360" w:lineRule="auto"/>
        <w:jc w:val="center"/>
        <w:rPr>
          <w:rFonts w:asciiTheme="minorEastAsia" w:hAnsiTheme="minorEastAsia"/>
          <w:b/>
          <w:sz w:val="24"/>
          <w:szCs w:val="24"/>
        </w:rPr>
      </w:pPr>
    </w:p>
    <w:p w:rsidR="00772246" w:rsidRDefault="00772246">
      <w:pPr>
        <w:spacing w:line="360" w:lineRule="auto"/>
        <w:jc w:val="center"/>
        <w:rPr>
          <w:rFonts w:asciiTheme="minorEastAsia" w:hAnsiTheme="minorEastAsia"/>
          <w:b/>
          <w:sz w:val="24"/>
          <w:szCs w:val="24"/>
        </w:rPr>
      </w:pPr>
    </w:p>
    <w:p w:rsidR="00772246" w:rsidRDefault="00772246">
      <w:pPr>
        <w:spacing w:line="360" w:lineRule="auto"/>
        <w:jc w:val="center"/>
        <w:rPr>
          <w:rFonts w:asciiTheme="minorEastAsia" w:hAnsiTheme="minorEastAsia"/>
          <w:b/>
          <w:sz w:val="24"/>
          <w:szCs w:val="24"/>
        </w:rPr>
      </w:pPr>
    </w:p>
    <w:p w:rsidR="00772246" w:rsidRDefault="00772246">
      <w:pPr>
        <w:spacing w:line="360" w:lineRule="auto"/>
        <w:jc w:val="center"/>
        <w:rPr>
          <w:rFonts w:asciiTheme="minorEastAsia" w:hAnsiTheme="minorEastAsia"/>
          <w:b/>
          <w:sz w:val="24"/>
          <w:szCs w:val="24"/>
        </w:rPr>
      </w:pPr>
    </w:p>
    <w:p w:rsidR="00772246" w:rsidRDefault="00772246">
      <w:pPr>
        <w:spacing w:line="360" w:lineRule="auto"/>
        <w:jc w:val="center"/>
        <w:rPr>
          <w:rFonts w:asciiTheme="minorEastAsia" w:hAnsiTheme="minorEastAsia"/>
          <w:b/>
          <w:sz w:val="24"/>
          <w:szCs w:val="24"/>
        </w:rPr>
      </w:pPr>
    </w:p>
    <w:p w:rsidR="00772246" w:rsidRDefault="00772246">
      <w:pPr>
        <w:spacing w:line="360" w:lineRule="auto"/>
        <w:jc w:val="center"/>
        <w:rPr>
          <w:rFonts w:asciiTheme="minorEastAsia" w:hAnsiTheme="minorEastAsia"/>
          <w:b/>
          <w:sz w:val="24"/>
          <w:szCs w:val="24"/>
        </w:rPr>
      </w:pPr>
    </w:p>
    <w:p w:rsidR="00772246" w:rsidRDefault="00772246">
      <w:pPr>
        <w:spacing w:line="360" w:lineRule="auto"/>
        <w:jc w:val="center"/>
        <w:rPr>
          <w:rFonts w:asciiTheme="minorEastAsia" w:hAnsiTheme="minorEastAsia"/>
          <w:b/>
          <w:sz w:val="24"/>
          <w:szCs w:val="24"/>
        </w:rPr>
      </w:pPr>
    </w:p>
    <w:p w:rsidR="00772246" w:rsidRDefault="00772246">
      <w:pPr>
        <w:spacing w:line="360" w:lineRule="auto"/>
        <w:jc w:val="center"/>
        <w:rPr>
          <w:rFonts w:asciiTheme="minorEastAsia" w:hAnsiTheme="minorEastAsia"/>
          <w:b/>
          <w:sz w:val="24"/>
          <w:szCs w:val="24"/>
        </w:rPr>
      </w:pPr>
    </w:p>
    <w:p w:rsidR="00772246" w:rsidRDefault="00772246">
      <w:pPr>
        <w:spacing w:line="360" w:lineRule="auto"/>
        <w:jc w:val="center"/>
        <w:rPr>
          <w:rFonts w:asciiTheme="minorEastAsia" w:hAnsiTheme="minorEastAsia"/>
          <w:b/>
          <w:sz w:val="24"/>
          <w:szCs w:val="24"/>
        </w:rPr>
      </w:pPr>
    </w:p>
    <w:p w:rsidR="00772246" w:rsidRDefault="00772246">
      <w:pPr>
        <w:spacing w:line="360" w:lineRule="auto"/>
        <w:jc w:val="center"/>
        <w:rPr>
          <w:rFonts w:asciiTheme="minorEastAsia" w:hAnsiTheme="minorEastAsia"/>
          <w:b/>
          <w:sz w:val="24"/>
          <w:szCs w:val="24"/>
        </w:rPr>
      </w:pPr>
    </w:p>
    <w:p w:rsidR="00772246" w:rsidRDefault="00772246">
      <w:pPr>
        <w:spacing w:line="360" w:lineRule="auto"/>
        <w:jc w:val="center"/>
        <w:rPr>
          <w:rFonts w:asciiTheme="minorEastAsia" w:hAnsiTheme="minorEastAsia"/>
          <w:b/>
          <w:sz w:val="24"/>
          <w:szCs w:val="24"/>
        </w:rPr>
      </w:pPr>
    </w:p>
    <w:p w:rsidR="00772246" w:rsidRDefault="00772246">
      <w:pPr>
        <w:spacing w:line="360" w:lineRule="auto"/>
        <w:jc w:val="center"/>
        <w:rPr>
          <w:rFonts w:asciiTheme="minorEastAsia" w:hAnsiTheme="minorEastAsia"/>
          <w:b/>
          <w:sz w:val="24"/>
          <w:szCs w:val="24"/>
        </w:rPr>
      </w:pPr>
    </w:p>
    <w:p w:rsidR="00772246" w:rsidRDefault="00772246">
      <w:pPr>
        <w:spacing w:line="360" w:lineRule="auto"/>
        <w:jc w:val="center"/>
        <w:rPr>
          <w:rFonts w:asciiTheme="minorEastAsia" w:hAnsiTheme="minorEastAsia"/>
          <w:b/>
          <w:sz w:val="24"/>
          <w:szCs w:val="24"/>
        </w:rPr>
      </w:pPr>
    </w:p>
    <w:p w:rsidR="00772246" w:rsidRDefault="00772246">
      <w:pPr>
        <w:spacing w:line="360" w:lineRule="auto"/>
        <w:jc w:val="center"/>
        <w:rPr>
          <w:rFonts w:asciiTheme="minorEastAsia" w:hAnsiTheme="minorEastAsia"/>
          <w:b/>
          <w:sz w:val="24"/>
          <w:szCs w:val="24"/>
        </w:rPr>
      </w:pPr>
    </w:p>
    <w:p w:rsidR="00772246" w:rsidRPr="00772246" w:rsidRDefault="00772246">
      <w:pPr>
        <w:spacing w:line="360" w:lineRule="auto"/>
        <w:jc w:val="center"/>
        <w:rPr>
          <w:rFonts w:asciiTheme="minorEastAsia" w:hAnsiTheme="minorEastAsia"/>
          <w:b/>
          <w:sz w:val="32"/>
          <w:szCs w:val="32"/>
        </w:rPr>
      </w:pPr>
      <w:r w:rsidRPr="00772246">
        <w:rPr>
          <w:rFonts w:asciiTheme="minorEastAsia" w:hAnsiTheme="minorEastAsia" w:hint="eastAsia"/>
          <w:b/>
          <w:sz w:val="32"/>
          <w:szCs w:val="32"/>
        </w:rPr>
        <w:t>公共卫生学院教工第二党支部</w:t>
      </w:r>
    </w:p>
    <w:p w:rsidR="00772246" w:rsidRDefault="00772246">
      <w:pPr>
        <w:spacing w:line="360" w:lineRule="auto"/>
        <w:jc w:val="center"/>
        <w:rPr>
          <w:rFonts w:asciiTheme="minorEastAsia" w:hAnsiTheme="minorEastAsia"/>
          <w:b/>
          <w:sz w:val="28"/>
        </w:rPr>
      </w:pPr>
    </w:p>
    <w:p w:rsidR="00772246" w:rsidRPr="00772246" w:rsidRDefault="00772246">
      <w:pPr>
        <w:spacing w:line="360" w:lineRule="auto"/>
        <w:jc w:val="center"/>
        <w:rPr>
          <w:rFonts w:asciiTheme="minorEastAsia" w:hAnsiTheme="minorEastAsia"/>
          <w:b/>
          <w:sz w:val="28"/>
        </w:rPr>
      </w:pPr>
    </w:p>
    <w:p w:rsidR="00772246" w:rsidRDefault="00772246">
      <w:pPr>
        <w:spacing w:line="360" w:lineRule="auto"/>
        <w:jc w:val="center"/>
        <w:rPr>
          <w:rFonts w:asciiTheme="minorEastAsia" w:hAnsiTheme="minorEastAsia"/>
          <w:b/>
          <w:sz w:val="28"/>
        </w:rPr>
      </w:pPr>
    </w:p>
    <w:p w:rsidR="00772246" w:rsidRDefault="00772246">
      <w:pPr>
        <w:spacing w:line="360" w:lineRule="auto"/>
        <w:jc w:val="center"/>
        <w:rPr>
          <w:rFonts w:asciiTheme="minorEastAsia" w:hAnsiTheme="minorEastAsia" w:hint="eastAsia"/>
          <w:b/>
          <w:sz w:val="28"/>
        </w:rPr>
      </w:pPr>
    </w:p>
    <w:p w:rsidR="00C11052" w:rsidRDefault="00C11052">
      <w:pPr>
        <w:spacing w:line="360" w:lineRule="auto"/>
        <w:jc w:val="center"/>
        <w:rPr>
          <w:rFonts w:asciiTheme="minorEastAsia" w:hAnsiTheme="minorEastAsia"/>
          <w:b/>
          <w:sz w:val="28"/>
        </w:rPr>
      </w:pPr>
    </w:p>
    <w:p w:rsidR="002570FC" w:rsidRDefault="00BB11BF">
      <w:pPr>
        <w:spacing w:line="360" w:lineRule="auto"/>
        <w:jc w:val="center"/>
        <w:rPr>
          <w:rFonts w:asciiTheme="minorEastAsia" w:hAnsiTheme="minorEastAsia"/>
          <w:u w:val="single"/>
        </w:rPr>
      </w:pPr>
      <w:r>
        <w:rPr>
          <w:rFonts w:asciiTheme="minorEastAsia" w:hAnsiTheme="minorEastAsia"/>
          <w:b/>
          <w:sz w:val="28"/>
        </w:rPr>
        <w:lastRenderedPageBreak/>
        <w:t>2</w:t>
      </w:r>
      <w:r>
        <w:rPr>
          <w:rFonts w:asciiTheme="minorEastAsia" w:hAnsiTheme="minorEastAsia" w:hint="eastAsia"/>
          <w:b/>
          <w:sz w:val="28"/>
        </w:rPr>
        <w:t>016年度</w:t>
      </w:r>
      <w:r w:rsidR="00533D6B">
        <w:rPr>
          <w:rFonts w:asciiTheme="minorEastAsia" w:hAnsiTheme="minorEastAsia" w:hint="eastAsia"/>
          <w:b/>
          <w:sz w:val="28"/>
        </w:rPr>
        <w:t>全民</w:t>
      </w:r>
      <w:r>
        <w:rPr>
          <w:rFonts w:asciiTheme="minorEastAsia" w:hAnsiTheme="minorEastAsia" w:hint="eastAsia"/>
          <w:b/>
          <w:sz w:val="28"/>
        </w:rPr>
        <w:t>营养周活动</w:t>
      </w:r>
      <w:r w:rsidR="00533D6B">
        <w:rPr>
          <w:rFonts w:asciiTheme="minorEastAsia" w:hAnsiTheme="minorEastAsia" w:hint="eastAsia"/>
          <w:b/>
          <w:sz w:val="28"/>
        </w:rPr>
        <w:t>之一</w:t>
      </w:r>
    </w:p>
    <w:tbl>
      <w:tblPr>
        <w:tblStyle w:val="a7"/>
        <w:tblW w:w="9068" w:type="dxa"/>
        <w:jc w:val="center"/>
        <w:tblLayout w:type="fixed"/>
        <w:tblLook w:val="04A0"/>
      </w:tblPr>
      <w:tblGrid>
        <w:gridCol w:w="2547"/>
        <w:gridCol w:w="2741"/>
        <w:gridCol w:w="2126"/>
        <w:gridCol w:w="1654"/>
      </w:tblGrid>
      <w:tr w:rsidR="00947F78" w:rsidRPr="00533D6B" w:rsidTr="00B574CB">
        <w:trPr>
          <w:jc w:val="center"/>
        </w:trPr>
        <w:tc>
          <w:tcPr>
            <w:tcW w:w="2547" w:type="dxa"/>
            <w:tcBorders>
              <w:bottom w:val="single" w:sz="4" w:space="0" w:color="auto"/>
            </w:tcBorders>
            <w:shd w:val="clear" w:color="auto" w:fill="auto"/>
          </w:tcPr>
          <w:p w:rsidR="00947F78" w:rsidRPr="00533D6B" w:rsidRDefault="00533D6B" w:rsidP="00B574CB">
            <w:pPr>
              <w:spacing w:line="360" w:lineRule="auto"/>
              <w:jc w:val="center"/>
              <w:rPr>
                <w:rFonts w:asciiTheme="minorEastAsia" w:hAnsiTheme="minorEastAsia"/>
                <w:b/>
                <w:sz w:val="24"/>
                <w:szCs w:val="24"/>
              </w:rPr>
            </w:pPr>
            <w:r w:rsidRPr="00533D6B">
              <w:rPr>
                <w:rFonts w:asciiTheme="minorEastAsia" w:hAnsiTheme="minorEastAsia" w:hint="eastAsia"/>
                <w:b/>
                <w:sz w:val="24"/>
                <w:szCs w:val="24"/>
              </w:rPr>
              <w:t>支部名称</w:t>
            </w:r>
          </w:p>
        </w:tc>
        <w:tc>
          <w:tcPr>
            <w:tcW w:w="2741" w:type="dxa"/>
            <w:tcBorders>
              <w:bottom w:val="single" w:sz="4" w:space="0" w:color="auto"/>
            </w:tcBorders>
            <w:shd w:val="clear" w:color="auto" w:fill="auto"/>
          </w:tcPr>
          <w:p w:rsidR="00947F78" w:rsidRPr="00533D6B" w:rsidRDefault="00533D6B" w:rsidP="00B574CB">
            <w:pPr>
              <w:spacing w:line="360" w:lineRule="auto"/>
              <w:jc w:val="center"/>
              <w:rPr>
                <w:rFonts w:asciiTheme="minorEastAsia" w:hAnsiTheme="minorEastAsia"/>
                <w:b/>
                <w:sz w:val="24"/>
                <w:szCs w:val="24"/>
              </w:rPr>
            </w:pPr>
            <w:r>
              <w:rPr>
                <w:rFonts w:asciiTheme="minorEastAsia" w:hAnsiTheme="minorEastAsia" w:hint="eastAsia"/>
                <w:b/>
                <w:sz w:val="24"/>
                <w:szCs w:val="24"/>
              </w:rPr>
              <w:t>公共卫生学院教工第二党支部</w:t>
            </w:r>
          </w:p>
        </w:tc>
        <w:tc>
          <w:tcPr>
            <w:tcW w:w="2126" w:type="dxa"/>
            <w:tcBorders>
              <w:bottom w:val="single" w:sz="4" w:space="0" w:color="auto"/>
            </w:tcBorders>
            <w:shd w:val="clear" w:color="auto" w:fill="auto"/>
          </w:tcPr>
          <w:p w:rsidR="00947F78" w:rsidRPr="00533D6B" w:rsidRDefault="00BC4153" w:rsidP="00533D6B">
            <w:pPr>
              <w:spacing w:line="360" w:lineRule="auto"/>
              <w:jc w:val="center"/>
              <w:rPr>
                <w:rFonts w:asciiTheme="minorEastAsia" w:hAnsiTheme="minorEastAsia"/>
                <w:b/>
                <w:sz w:val="24"/>
                <w:szCs w:val="24"/>
              </w:rPr>
            </w:pPr>
            <w:r>
              <w:rPr>
                <w:rFonts w:asciiTheme="minorEastAsia" w:hAnsiTheme="minorEastAsia" w:hint="eastAsia"/>
                <w:b/>
                <w:sz w:val="24"/>
                <w:szCs w:val="24"/>
              </w:rPr>
              <w:t>参与党员</w:t>
            </w:r>
          </w:p>
        </w:tc>
        <w:tc>
          <w:tcPr>
            <w:tcW w:w="1654" w:type="dxa"/>
            <w:tcBorders>
              <w:bottom w:val="single" w:sz="4" w:space="0" w:color="auto"/>
            </w:tcBorders>
            <w:shd w:val="clear" w:color="auto" w:fill="auto"/>
          </w:tcPr>
          <w:p w:rsidR="00947F78" w:rsidRPr="00533D6B" w:rsidRDefault="00947F78" w:rsidP="00B574CB">
            <w:pPr>
              <w:spacing w:line="360" w:lineRule="auto"/>
              <w:jc w:val="left"/>
              <w:rPr>
                <w:rFonts w:asciiTheme="minorEastAsia" w:hAnsiTheme="minorEastAsia"/>
                <w:b/>
                <w:sz w:val="24"/>
              </w:rPr>
            </w:pPr>
            <w:r w:rsidRPr="00533D6B">
              <w:rPr>
                <w:rFonts w:asciiTheme="minorEastAsia" w:hAnsiTheme="minorEastAsia" w:hint="eastAsia"/>
                <w:b/>
                <w:sz w:val="24"/>
              </w:rPr>
              <w:t>孙桂菊</w:t>
            </w:r>
          </w:p>
        </w:tc>
      </w:tr>
      <w:tr w:rsidR="00533D6B" w:rsidTr="009E6798">
        <w:trPr>
          <w:jc w:val="center"/>
        </w:trPr>
        <w:tc>
          <w:tcPr>
            <w:tcW w:w="2547" w:type="dxa"/>
            <w:tcBorders>
              <w:bottom w:val="single" w:sz="4" w:space="0" w:color="auto"/>
            </w:tcBorders>
          </w:tcPr>
          <w:p w:rsidR="00533D6B" w:rsidRDefault="00533D6B" w:rsidP="00ED24CD">
            <w:pPr>
              <w:spacing w:line="360" w:lineRule="auto"/>
              <w:jc w:val="center"/>
              <w:rPr>
                <w:rFonts w:asciiTheme="minorEastAsia" w:hAnsiTheme="minorEastAsia"/>
                <w:b/>
                <w:sz w:val="24"/>
              </w:rPr>
            </w:pPr>
            <w:r>
              <w:rPr>
                <w:rFonts w:asciiTheme="minorEastAsia" w:hAnsiTheme="minorEastAsia" w:hint="eastAsia"/>
                <w:b/>
                <w:sz w:val="24"/>
              </w:rPr>
              <w:t>活动名称</w:t>
            </w:r>
          </w:p>
        </w:tc>
        <w:tc>
          <w:tcPr>
            <w:tcW w:w="6521" w:type="dxa"/>
            <w:gridSpan w:val="3"/>
            <w:tcBorders>
              <w:bottom w:val="single" w:sz="4" w:space="0" w:color="auto"/>
            </w:tcBorders>
          </w:tcPr>
          <w:p w:rsidR="00533D6B" w:rsidRPr="008D71A7" w:rsidRDefault="00533D6B" w:rsidP="00B574CB">
            <w:pPr>
              <w:spacing w:line="360" w:lineRule="auto"/>
              <w:jc w:val="left"/>
              <w:rPr>
                <w:rFonts w:asciiTheme="minorEastAsia" w:hAnsiTheme="minorEastAsia"/>
                <w:sz w:val="24"/>
              </w:rPr>
            </w:pPr>
            <w:r>
              <w:rPr>
                <w:rFonts w:asciiTheme="minorEastAsia" w:hAnsiTheme="minorEastAsia" w:hint="eastAsia"/>
                <w:b/>
                <w:sz w:val="24"/>
              </w:rPr>
              <w:t>东南大学高校退休协会健康知识座谈会</w:t>
            </w:r>
          </w:p>
        </w:tc>
      </w:tr>
      <w:tr w:rsidR="0029215E" w:rsidTr="00533D6B">
        <w:trPr>
          <w:trHeight w:val="1621"/>
          <w:jc w:val="center"/>
        </w:trPr>
        <w:tc>
          <w:tcPr>
            <w:tcW w:w="2547" w:type="dxa"/>
            <w:tcBorders>
              <w:top w:val="single" w:sz="4" w:space="0" w:color="auto"/>
              <w:bottom w:val="single" w:sz="4" w:space="0" w:color="auto"/>
            </w:tcBorders>
            <w:vAlign w:val="center"/>
          </w:tcPr>
          <w:p w:rsidR="0029215E" w:rsidRPr="00533D6B" w:rsidRDefault="0029215E" w:rsidP="00533D6B">
            <w:pPr>
              <w:spacing w:line="360" w:lineRule="auto"/>
              <w:jc w:val="center"/>
              <w:rPr>
                <w:rFonts w:asciiTheme="minorEastAsia" w:hAnsiTheme="minorEastAsia"/>
                <w:b/>
                <w:sz w:val="24"/>
              </w:rPr>
            </w:pPr>
            <w:r w:rsidRPr="00533D6B">
              <w:rPr>
                <w:rFonts w:asciiTheme="minorEastAsia" w:hAnsiTheme="minorEastAsia" w:hint="eastAsia"/>
                <w:b/>
                <w:sz w:val="24"/>
              </w:rPr>
              <w:t>活动描述</w:t>
            </w:r>
          </w:p>
        </w:tc>
        <w:tc>
          <w:tcPr>
            <w:tcW w:w="6521" w:type="dxa"/>
            <w:gridSpan w:val="3"/>
            <w:tcBorders>
              <w:top w:val="single" w:sz="4" w:space="0" w:color="auto"/>
              <w:bottom w:val="single" w:sz="4" w:space="0" w:color="auto"/>
            </w:tcBorders>
          </w:tcPr>
          <w:p w:rsidR="00533D6B" w:rsidRPr="00533D6B" w:rsidRDefault="0029215E" w:rsidP="00ED24CD">
            <w:pPr>
              <w:spacing w:line="360" w:lineRule="auto"/>
              <w:ind w:firstLineChars="200" w:firstLine="480"/>
              <w:jc w:val="left"/>
              <w:rPr>
                <w:rFonts w:asciiTheme="minorEastAsia" w:hAnsiTheme="minorEastAsia"/>
                <w:sz w:val="24"/>
              </w:rPr>
            </w:pPr>
            <w:r w:rsidRPr="00533D6B">
              <w:rPr>
                <w:rFonts w:asciiTheme="minorEastAsia" w:hAnsiTheme="minorEastAsia" w:hint="eastAsia"/>
                <w:sz w:val="24"/>
              </w:rPr>
              <w:t>2016年5月12日</w:t>
            </w:r>
            <w:r w:rsidR="00B57FAC" w:rsidRPr="00533D6B">
              <w:rPr>
                <w:rFonts w:asciiTheme="minorEastAsia" w:hAnsiTheme="minorEastAsia" w:hint="eastAsia"/>
                <w:sz w:val="24"/>
              </w:rPr>
              <w:t>至5月1</w:t>
            </w:r>
            <w:r w:rsidR="00947F78" w:rsidRPr="00533D6B">
              <w:rPr>
                <w:rFonts w:asciiTheme="minorEastAsia" w:hAnsiTheme="minorEastAsia" w:hint="eastAsia"/>
                <w:sz w:val="24"/>
              </w:rPr>
              <w:t>7</w:t>
            </w:r>
            <w:r w:rsidR="00B57FAC" w:rsidRPr="00533D6B">
              <w:rPr>
                <w:rFonts w:asciiTheme="minorEastAsia" w:hAnsiTheme="minorEastAsia" w:hint="eastAsia"/>
                <w:sz w:val="24"/>
              </w:rPr>
              <w:t>日</w:t>
            </w:r>
            <w:r w:rsidRPr="00533D6B">
              <w:rPr>
                <w:rFonts w:asciiTheme="minorEastAsia" w:hAnsiTheme="minorEastAsia" w:hint="eastAsia"/>
                <w:sz w:val="24"/>
              </w:rPr>
              <w:t>，孙桂菊教授应东南大学高校退休协会邀请，参加健康知识座谈会，并</w:t>
            </w:r>
            <w:r w:rsidR="00947F78" w:rsidRPr="00533D6B">
              <w:rPr>
                <w:rFonts w:asciiTheme="minorEastAsia" w:hAnsiTheme="minorEastAsia" w:hint="eastAsia"/>
                <w:sz w:val="24"/>
              </w:rPr>
              <w:t>接受</w:t>
            </w:r>
            <w:r w:rsidRPr="00533D6B">
              <w:rPr>
                <w:rFonts w:asciiTheme="minorEastAsia" w:hAnsiTheme="minorEastAsia" w:hint="eastAsia"/>
                <w:sz w:val="24"/>
              </w:rPr>
              <w:t>记者采访，为营养周的启动</w:t>
            </w:r>
            <w:r w:rsidR="00947F78" w:rsidRPr="00533D6B">
              <w:rPr>
                <w:rFonts w:asciiTheme="minorEastAsia" w:hAnsiTheme="minorEastAsia" w:hint="eastAsia"/>
                <w:sz w:val="24"/>
              </w:rPr>
              <w:t>和实施</w:t>
            </w:r>
            <w:r w:rsidRPr="00533D6B">
              <w:rPr>
                <w:rFonts w:asciiTheme="minorEastAsia" w:hAnsiTheme="minorEastAsia" w:hint="eastAsia"/>
                <w:sz w:val="24"/>
              </w:rPr>
              <w:t>进行了大量宣传讲解。</w:t>
            </w:r>
          </w:p>
        </w:tc>
      </w:tr>
      <w:tr w:rsidR="0029215E" w:rsidTr="00ED24CD">
        <w:trPr>
          <w:trHeight w:val="2825"/>
          <w:jc w:val="center"/>
        </w:trPr>
        <w:tc>
          <w:tcPr>
            <w:tcW w:w="2547" w:type="dxa"/>
            <w:tcBorders>
              <w:top w:val="single" w:sz="4" w:space="0" w:color="auto"/>
              <w:bottom w:val="single" w:sz="4" w:space="0" w:color="auto"/>
            </w:tcBorders>
            <w:vAlign w:val="center"/>
          </w:tcPr>
          <w:p w:rsidR="0029215E" w:rsidRDefault="0029215E" w:rsidP="00B574CB">
            <w:pPr>
              <w:spacing w:line="360" w:lineRule="auto"/>
              <w:jc w:val="center"/>
              <w:rPr>
                <w:rFonts w:asciiTheme="minorEastAsia" w:hAnsiTheme="minorEastAsia"/>
                <w:b/>
                <w:sz w:val="24"/>
              </w:rPr>
            </w:pPr>
            <w:r>
              <w:rPr>
                <w:rFonts w:asciiTheme="minorEastAsia" w:hAnsiTheme="minorEastAsia" w:hint="eastAsia"/>
                <w:b/>
                <w:sz w:val="24"/>
              </w:rPr>
              <w:t>活动效果</w:t>
            </w:r>
          </w:p>
          <w:p w:rsidR="0029215E" w:rsidRDefault="0029215E" w:rsidP="00B574CB">
            <w:pPr>
              <w:spacing w:line="360" w:lineRule="auto"/>
              <w:jc w:val="center"/>
              <w:rPr>
                <w:rFonts w:asciiTheme="minorEastAsia" w:hAnsiTheme="minorEastAsia"/>
                <w:u w:val="single"/>
              </w:rPr>
            </w:pPr>
          </w:p>
        </w:tc>
        <w:tc>
          <w:tcPr>
            <w:tcW w:w="6521" w:type="dxa"/>
            <w:gridSpan w:val="3"/>
            <w:tcBorders>
              <w:top w:val="single" w:sz="4" w:space="0" w:color="auto"/>
              <w:bottom w:val="single" w:sz="4" w:space="0" w:color="auto"/>
            </w:tcBorders>
          </w:tcPr>
          <w:p w:rsidR="0029215E" w:rsidRDefault="0029215E" w:rsidP="00B574CB">
            <w:pPr>
              <w:spacing w:line="360" w:lineRule="auto"/>
              <w:rPr>
                <w:rFonts w:asciiTheme="minorEastAsia" w:hAnsiTheme="minorEastAsia"/>
                <w:sz w:val="18"/>
                <w:szCs w:val="20"/>
                <w:u w:val="single"/>
              </w:rPr>
            </w:pPr>
            <w:r>
              <w:rPr>
                <w:rFonts w:asciiTheme="minorEastAsia" w:hAnsiTheme="minorEastAsia" w:hint="eastAsia"/>
                <w:sz w:val="18"/>
                <w:szCs w:val="20"/>
                <w:u w:val="single"/>
              </w:rPr>
              <w:t>（媒体报道及链接等）</w:t>
            </w:r>
          </w:p>
          <w:p w:rsidR="0029215E" w:rsidRDefault="0029215E" w:rsidP="0029215E">
            <w:pPr>
              <w:rPr>
                <w:rFonts w:asciiTheme="minorEastAsia" w:hAnsiTheme="minorEastAsia"/>
                <w:sz w:val="18"/>
                <w:szCs w:val="20"/>
                <w:u w:val="single"/>
              </w:rPr>
            </w:pPr>
            <w:r w:rsidRPr="00B57FAC">
              <w:rPr>
                <w:rFonts w:asciiTheme="minorEastAsia" w:hAnsiTheme="minorEastAsia" w:hint="eastAsia"/>
                <w:sz w:val="18"/>
                <w:szCs w:val="20"/>
                <w:u w:val="single"/>
              </w:rPr>
              <w:t xml:space="preserve">【中国江苏网】《中国居民膳食指南(2016)》5月13日发布 居民日均饮水量提升 </w:t>
            </w:r>
            <w:r w:rsidRPr="0029215E">
              <w:rPr>
                <w:rFonts w:asciiTheme="minorEastAsia" w:hAnsiTheme="minorEastAsia"/>
                <w:sz w:val="18"/>
                <w:szCs w:val="20"/>
                <w:u w:val="single"/>
              </w:rPr>
              <w:t>http://wap.jschina.com.cn/news/system/2016/05/12/028656359.shtml#userconsent#</w:t>
            </w:r>
          </w:p>
          <w:p w:rsidR="0029215E" w:rsidRDefault="00B57FAC" w:rsidP="0029215E">
            <w:pPr>
              <w:rPr>
                <w:rFonts w:asciiTheme="minorEastAsia" w:hAnsiTheme="minorEastAsia"/>
                <w:sz w:val="18"/>
                <w:szCs w:val="20"/>
                <w:u w:val="single"/>
              </w:rPr>
            </w:pPr>
            <w:r w:rsidRPr="00B57FAC">
              <w:rPr>
                <w:rFonts w:asciiTheme="minorEastAsia" w:hAnsiTheme="minorEastAsia" w:hint="eastAsia"/>
                <w:sz w:val="18"/>
                <w:szCs w:val="20"/>
                <w:u w:val="single"/>
              </w:rPr>
              <w:t>【网易江苏】中国居民膳食指南今日发布 东大教授参与修订</w:t>
            </w:r>
          </w:p>
          <w:p w:rsidR="00B57FAC" w:rsidRDefault="00B57FAC" w:rsidP="0029215E">
            <w:pPr>
              <w:rPr>
                <w:rFonts w:asciiTheme="minorEastAsia" w:hAnsiTheme="minorEastAsia"/>
                <w:sz w:val="18"/>
                <w:szCs w:val="20"/>
                <w:u w:val="single"/>
              </w:rPr>
            </w:pPr>
            <w:r w:rsidRPr="00B57FAC">
              <w:rPr>
                <w:rFonts w:asciiTheme="minorEastAsia" w:hAnsiTheme="minorEastAsia"/>
                <w:sz w:val="18"/>
                <w:szCs w:val="20"/>
                <w:u w:val="single"/>
              </w:rPr>
              <w:t>http://jiangsu.news.163.com/16/0513/15/BMV5GFRQ03550S7A.html</w:t>
            </w:r>
          </w:p>
          <w:p w:rsidR="00B57FAC" w:rsidRDefault="00B57FAC" w:rsidP="0029215E">
            <w:pPr>
              <w:rPr>
                <w:rFonts w:asciiTheme="minorEastAsia" w:hAnsiTheme="minorEastAsia"/>
                <w:sz w:val="18"/>
                <w:szCs w:val="20"/>
                <w:u w:val="single"/>
              </w:rPr>
            </w:pPr>
            <w:r w:rsidRPr="00B57FAC">
              <w:rPr>
                <w:rFonts w:asciiTheme="minorEastAsia" w:hAnsiTheme="minorEastAsia" w:hint="eastAsia"/>
                <w:sz w:val="18"/>
                <w:szCs w:val="20"/>
                <w:u w:val="single"/>
              </w:rPr>
              <w:t>教授解读｜新版《居民膳食指南》关注素食者</w:t>
            </w:r>
          </w:p>
          <w:p w:rsidR="00B57FAC" w:rsidRDefault="00B57FAC" w:rsidP="0029215E">
            <w:pPr>
              <w:rPr>
                <w:rFonts w:asciiTheme="minorEastAsia" w:hAnsiTheme="minorEastAsia"/>
                <w:sz w:val="18"/>
                <w:szCs w:val="20"/>
                <w:u w:val="single"/>
              </w:rPr>
            </w:pPr>
            <w:r w:rsidRPr="00B57FAC">
              <w:rPr>
                <w:rFonts w:asciiTheme="minorEastAsia" w:hAnsiTheme="minorEastAsia"/>
                <w:sz w:val="18"/>
                <w:szCs w:val="20"/>
                <w:u w:val="single"/>
              </w:rPr>
              <w:t>http://js.ifeng.com/a/20160513/4548303_0.shtml</w:t>
            </w:r>
          </w:p>
          <w:p w:rsidR="00B57FAC" w:rsidRDefault="00B57FAC" w:rsidP="0029215E">
            <w:pPr>
              <w:rPr>
                <w:rFonts w:asciiTheme="minorEastAsia" w:hAnsiTheme="minorEastAsia"/>
                <w:sz w:val="18"/>
                <w:szCs w:val="20"/>
                <w:u w:val="single"/>
              </w:rPr>
            </w:pPr>
            <w:r w:rsidRPr="00B57FAC">
              <w:rPr>
                <w:rFonts w:asciiTheme="minorEastAsia" w:hAnsiTheme="minorEastAsia" w:hint="eastAsia"/>
                <w:sz w:val="18"/>
                <w:szCs w:val="20"/>
                <w:u w:val="single"/>
              </w:rPr>
              <w:t>新版《中国居民膳食指南》出炉 江苏专家教你咋吃最健康</w:t>
            </w:r>
          </w:p>
          <w:p w:rsidR="00B57FAC" w:rsidRDefault="00B57FAC" w:rsidP="0029215E">
            <w:pPr>
              <w:rPr>
                <w:rFonts w:asciiTheme="minorEastAsia" w:hAnsiTheme="minorEastAsia"/>
                <w:sz w:val="18"/>
                <w:szCs w:val="20"/>
                <w:u w:val="single"/>
              </w:rPr>
            </w:pPr>
            <w:r w:rsidRPr="00B57FAC">
              <w:rPr>
                <w:rFonts w:asciiTheme="minorEastAsia" w:hAnsiTheme="minorEastAsia"/>
                <w:sz w:val="18"/>
                <w:szCs w:val="20"/>
                <w:u w:val="single"/>
              </w:rPr>
              <w:t>http://js.xhby.net/system/2016/05/13/028669457.shtml</w:t>
            </w:r>
          </w:p>
          <w:p w:rsidR="00B57FAC" w:rsidRDefault="00B57FAC" w:rsidP="0029215E">
            <w:pPr>
              <w:rPr>
                <w:rFonts w:asciiTheme="minorEastAsia" w:hAnsiTheme="minorEastAsia"/>
                <w:sz w:val="18"/>
                <w:szCs w:val="20"/>
                <w:u w:val="single"/>
              </w:rPr>
            </w:pPr>
            <w:r w:rsidRPr="00B57FAC">
              <w:rPr>
                <w:rFonts w:asciiTheme="minorEastAsia" w:hAnsiTheme="minorEastAsia" w:hint="eastAsia"/>
                <w:sz w:val="18"/>
                <w:szCs w:val="20"/>
                <w:u w:val="single"/>
              </w:rPr>
              <w:t>【新华日报】注意饮食习惯可防控慢性病</w:t>
            </w:r>
          </w:p>
          <w:p w:rsidR="00B57FAC" w:rsidRDefault="00B57FAC" w:rsidP="0029215E">
            <w:pPr>
              <w:rPr>
                <w:rFonts w:asciiTheme="minorEastAsia" w:hAnsiTheme="minorEastAsia"/>
                <w:sz w:val="18"/>
                <w:szCs w:val="20"/>
                <w:u w:val="single"/>
              </w:rPr>
            </w:pPr>
            <w:r w:rsidRPr="00B57FAC">
              <w:rPr>
                <w:rFonts w:asciiTheme="minorEastAsia" w:hAnsiTheme="minorEastAsia"/>
                <w:sz w:val="18"/>
                <w:szCs w:val="20"/>
                <w:u w:val="single"/>
              </w:rPr>
              <w:t>http://xh.xhby.net/mp2/html/2016-05/14/content_1413860.htm</w:t>
            </w:r>
          </w:p>
          <w:p w:rsidR="00B57FAC" w:rsidRDefault="00B57FAC" w:rsidP="0029215E">
            <w:pPr>
              <w:rPr>
                <w:rFonts w:asciiTheme="minorEastAsia" w:hAnsiTheme="minorEastAsia"/>
                <w:sz w:val="18"/>
                <w:szCs w:val="20"/>
                <w:u w:val="single"/>
              </w:rPr>
            </w:pPr>
            <w:r w:rsidRPr="00B57FAC">
              <w:rPr>
                <w:rFonts w:asciiTheme="minorEastAsia" w:hAnsiTheme="minorEastAsia" w:hint="eastAsia"/>
                <w:sz w:val="18"/>
                <w:szCs w:val="20"/>
                <w:u w:val="single"/>
              </w:rPr>
              <w:t>【人民网转载】千金难买老来瘦？东大专家解读新版膳食指南</w:t>
            </w:r>
          </w:p>
          <w:p w:rsidR="00B57FAC" w:rsidRDefault="00B57FAC" w:rsidP="0029215E">
            <w:pPr>
              <w:rPr>
                <w:rFonts w:asciiTheme="minorEastAsia" w:hAnsiTheme="minorEastAsia"/>
                <w:sz w:val="18"/>
                <w:szCs w:val="20"/>
                <w:u w:val="single"/>
              </w:rPr>
            </w:pPr>
            <w:r w:rsidRPr="00B57FAC">
              <w:rPr>
                <w:rFonts w:asciiTheme="minorEastAsia" w:hAnsiTheme="minorEastAsia"/>
                <w:sz w:val="18"/>
                <w:szCs w:val="20"/>
                <w:u w:val="single"/>
              </w:rPr>
              <w:t>http://webplus.seu.edu.cn/_s95/6b/57/c5485a158551/page.psp</w:t>
            </w:r>
          </w:p>
          <w:p w:rsidR="00B57FAC" w:rsidRDefault="00B57FAC" w:rsidP="0029215E">
            <w:pPr>
              <w:rPr>
                <w:rFonts w:asciiTheme="minorEastAsia" w:hAnsiTheme="minorEastAsia"/>
                <w:sz w:val="18"/>
                <w:szCs w:val="20"/>
                <w:u w:val="single"/>
              </w:rPr>
            </w:pPr>
            <w:r w:rsidRPr="00B57FAC">
              <w:rPr>
                <w:rFonts w:asciiTheme="minorEastAsia" w:hAnsiTheme="minorEastAsia" w:hint="eastAsia"/>
                <w:sz w:val="18"/>
                <w:szCs w:val="20"/>
                <w:u w:val="single"/>
              </w:rPr>
              <w:t>【中国社会科学网】专家解读新版膳食指南 关注特定人群</w:t>
            </w:r>
          </w:p>
          <w:p w:rsidR="00B57FAC" w:rsidRDefault="00B57FAC" w:rsidP="0029215E">
            <w:pPr>
              <w:rPr>
                <w:rFonts w:asciiTheme="minorEastAsia" w:hAnsiTheme="minorEastAsia"/>
                <w:sz w:val="18"/>
                <w:szCs w:val="20"/>
                <w:u w:val="single"/>
              </w:rPr>
            </w:pPr>
            <w:r w:rsidRPr="00B57FAC">
              <w:rPr>
                <w:rFonts w:asciiTheme="minorEastAsia" w:hAnsiTheme="minorEastAsia"/>
                <w:sz w:val="18"/>
                <w:szCs w:val="20"/>
                <w:u w:val="single"/>
              </w:rPr>
              <w:t>http://sky.cssn.cn/gd/gd_rwhd/xslt/201605/t20160515_3009325.shtml</w:t>
            </w:r>
          </w:p>
          <w:p w:rsidR="00B57FAC" w:rsidRDefault="00B57FAC" w:rsidP="0029215E">
            <w:pPr>
              <w:rPr>
                <w:rFonts w:asciiTheme="minorEastAsia" w:hAnsiTheme="minorEastAsia"/>
                <w:sz w:val="18"/>
                <w:szCs w:val="20"/>
                <w:u w:val="single"/>
              </w:rPr>
            </w:pPr>
            <w:r w:rsidRPr="00B57FAC">
              <w:rPr>
                <w:rFonts w:asciiTheme="minorEastAsia" w:hAnsiTheme="minorEastAsia" w:hint="eastAsia"/>
                <w:sz w:val="18"/>
                <w:szCs w:val="20"/>
                <w:u w:val="single"/>
              </w:rPr>
              <w:t>【金陵晚报】中国居民膳食指南（2016）出炉 每天半斤水果一斤菜 吃鸡蛋别扔蛋黄</w:t>
            </w:r>
          </w:p>
          <w:p w:rsidR="00B57FAC" w:rsidRDefault="00B57FAC" w:rsidP="0029215E">
            <w:pPr>
              <w:rPr>
                <w:rFonts w:asciiTheme="minorEastAsia" w:hAnsiTheme="minorEastAsia"/>
                <w:sz w:val="18"/>
                <w:szCs w:val="20"/>
                <w:u w:val="single"/>
              </w:rPr>
            </w:pPr>
            <w:r w:rsidRPr="00B57FAC">
              <w:rPr>
                <w:rFonts w:asciiTheme="minorEastAsia" w:hAnsiTheme="minorEastAsia"/>
                <w:sz w:val="18"/>
                <w:szCs w:val="20"/>
                <w:u w:val="single"/>
              </w:rPr>
              <w:t>http://jlwb.njnews.cn/jlwb/html/2016-05/14/content_42844.htm</w:t>
            </w:r>
          </w:p>
          <w:p w:rsidR="00B57FAC" w:rsidRDefault="00B57FAC" w:rsidP="0029215E">
            <w:pPr>
              <w:rPr>
                <w:rFonts w:asciiTheme="minorEastAsia" w:hAnsiTheme="minorEastAsia"/>
                <w:sz w:val="18"/>
                <w:szCs w:val="20"/>
                <w:u w:val="single"/>
              </w:rPr>
            </w:pPr>
            <w:r w:rsidRPr="00B57FAC">
              <w:rPr>
                <w:rFonts w:asciiTheme="minorEastAsia" w:hAnsiTheme="minorEastAsia" w:hint="eastAsia"/>
                <w:sz w:val="18"/>
                <w:szCs w:val="20"/>
                <w:u w:val="single"/>
              </w:rPr>
              <w:t>【南京晨报】2016年中国居民膳食指南昨天发布 多吃粗粮蔬果多喝水少油盐</w:t>
            </w:r>
          </w:p>
          <w:p w:rsidR="00B57FAC" w:rsidRDefault="00B57FAC" w:rsidP="0029215E">
            <w:pPr>
              <w:rPr>
                <w:rFonts w:asciiTheme="minorEastAsia" w:hAnsiTheme="minorEastAsia"/>
                <w:sz w:val="18"/>
                <w:szCs w:val="20"/>
                <w:u w:val="single"/>
              </w:rPr>
            </w:pPr>
            <w:r w:rsidRPr="00B57FAC">
              <w:rPr>
                <w:rFonts w:asciiTheme="minorEastAsia" w:hAnsiTheme="minorEastAsia"/>
                <w:sz w:val="18"/>
                <w:szCs w:val="20"/>
                <w:u w:val="single"/>
              </w:rPr>
              <w:t>http://njcb.xhby.net/mp3/html/2016-05/14/content_1413928.htm#userconsent#</w:t>
            </w:r>
          </w:p>
          <w:p w:rsidR="00B57FAC" w:rsidRDefault="00B57FAC" w:rsidP="0029215E">
            <w:pPr>
              <w:rPr>
                <w:rFonts w:asciiTheme="minorEastAsia" w:hAnsiTheme="minorEastAsia"/>
                <w:sz w:val="18"/>
                <w:szCs w:val="20"/>
                <w:u w:val="single"/>
              </w:rPr>
            </w:pPr>
            <w:r w:rsidRPr="00B57FAC">
              <w:rPr>
                <w:rFonts w:asciiTheme="minorEastAsia" w:hAnsiTheme="minorEastAsia" w:hint="eastAsia"/>
                <w:sz w:val="18"/>
                <w:szCs w:val="20"/>
                <w:u w:val="single"/>
              </w:rPr>
              <w:t>【中国新闻网】新膳食指南出炉：赶紧告诉家里人 这样吃才更健康</w:t>
            </w:r>
          </w:p>
          <w:p w:rsidR="00B57FAC" w:rsidRDefault="00B57FAC" w:rsidP="0029215E">
            <w:pPr>
              <w:rPr>
                <w:rFonts w:asciiTheme="minorEastAsia" w:hAnsiTheme="minorEastAsia"/>
                <w:sz w:val="18"/>
                <w:szCs w:val="20"/>
                <w:u w:val="single"/>
              </w:rPr>
            </w:pPr>
            <w:r w:rsidRPr="00B57FAC">
              <w:rPr>
                <w:rFonts w:asciiTheme="minorEastAsia" w:hAnsiTheme="minorEastAsia"/>
                <w:sz w:val="18"/>
                <w:szCs w:val="20"/>
                <w:u w:val="single"/>
              </w:rPr>
              <w:t>http://webplus.seu.edu.cn/_s95/6b/ab/c5485a158635/page.psp</w:t>
            </w:r>
          </w:p>
          <w:p w:rsidR="00B57FAC" w:rsidRDefault="00B57FAC" w:rsidP="0029215E">
            <w:pPr>
              <w:rPr>
                <w:rFonts w:asciiTheme="minorEastAsia" w:hAnsiTheme="minorEastAsia"/>
                <w:sz w:val="18"/>
                <w:szCs w:val="20"/>
                <w:u w:val="single"/>
              </w:rPr>
            </w:pPr>
            <w:r w:rsidRPr="00B57FAC">
              <w:rPr>
                <w:rFonts w:asciiTheme="minorEastAsia" w:hAnsiTheme="minorEastAsia" w:hint="eastAsia"/>
                <w:sz w:val="18"/>
                <w:szCs w:val="20"/>
                <w:u w:val="single"/>
              </w:rPr>
              <w:t>【江苏新闻广播】《中国居民膳食指南（2016）》明天发布 针对目前中国人膳食结构 专家建议，不要过分追求“素食主义”</w:t>
            </w:r>
          </w:p>
          <w:p w:rsidR="00B57FAC" w:rsidRDefault="00B57FAC" w:rsidP="0029215E">
            <w:pPr>
              <w:rPr>
                <w:rFonts w:asciiTheme="minorEastAsia" w:hAnsiTheme="minorEastAsia"/>
                <w:sz w:val="18"/>
                <w:szCs w:val="20"/>
                <w:u w:val="single"/>
              </w:rPr>
            </w:pPr>
            <w:r w:rsidRPr="00B57FAC">
              <w:rPr>
                <w:rFonts w:asciiTheme="minorEastAsia" w:hAnsiTheme="minorEastAsia"/>
                <w:sz w:val="18"/>
                <w:szCs w:val="20"/>
                <w:u w:val="single"/>
              </w:rPr>
              <w:t>http://www.vojs.cn/2014new/c/k/d/tw_content_4934.shtml#userconsent#</w:t>
            </w:r>
          </w:p>
          <w:p w:rsidR="00B57FAC" w:rsidRDefault="00B57FAC" w:rsidP="0029215E">
            <w:pPr>
              <w:rPr>
                <w:rFonts w:asciiTheme="minorEastAsia" w:hAnsiTheme="minorEastAsia"/>
                <w:sz w:val="18"/>
                <w:szCs w:val="20"/>
                <w:u w:val="single"/>
              </w:rPr>
            </w:pPr>
            <w:r w:rsidRPr="00B57FAC">
              <w:rPr>
                <w:rFonts w:asciiTheme="minorEastAsia" w:hAnsiTheme="minorEastAsia" w:hint="eastAsia"/>
                <w:sz w:val="18"/>
                <w:szCs w:val="20"/>
                <w:u w:val="single"/>
              </w:rPr>
              <w:t>【南京电视台：直播南京】《中国居民膳食指南(2016)》发布 国人每天需再多喝1杯水</w:t>
            </w:r>
          </w:p>
          <w:p w:rsidR="00B57FAC" w:rsidRDefault="00B57FAC" w:rsidP="0029215E">
            <w:pPr>
              <w:rPr>
                <w:rFonts w:asciiTheme="minorEastAsia" w:hAnsiTheme="minorEastAsia"/>
                <w:sz w:val="18"/>
                <w:szCs w:val="20"/>
                <w:u w:val="single"/>
              </w:rPr>
            </w:pPr>
            <w:r w:rsidRPr="00B57FAC">
              <w:rPr>
                <w:rFonts w:asciiTheme="minorEastAsia" w:hAnsiTheme="minorEastAsia"/>
                <w:sz w:val="18"/>
                <w:szCs w:val="20"/>
                <w:u w:val="single"/>
              </w:rPr>
              <w:t>http://www.nbs.cn/tv/5/2/201605/t20160513_351408.html#userconsent#</w:t>
            </w:r>
          </w:p>
          <w:p w:rsidR="00B57FAC" w:rsidRDefault="00B57FAC" w:rsidP="0029215E">
            <w:pPr>
              <w:rPr>
                <w:rFonts w:asciiTheme="minorEastAsia" w:hAnsiTheme="minorEastAsia"/>
                <w:sz w:val="18"/>
                <w:szCs w:val="20"/>
                <w:u w:val="single"/>
              </w:rPr>
            </w:pPr>
            <w:r w:rsidRPr="00B57FAC">
              <w:rPr>
                <w:rFonts w:asciiTheme="minorEastAsia" w:hAnsiTheme="minorEastAsia" w:hint="eastAsia"/>
                <w:sz w:val="18"/>
                <w:szCs w:val="20"/>
                <w:u w:val="single"/>
              </w:rPr>
              <w:t>【江苏卫视：新闻眼】怎么吃 才健康？</w:t>
            </w:r>
          </w:p>
          <w:p w:rsidR="00B57FAC" w:rsidRDefault="00BD2583" w:rsidP="0029215E">
            <w:pPr>
              <w:rPr>
                <w:rFonts w:asciiTheme="minorEastAsia" w:hAnsiTheme="minorEastAsia"/>
                <w:sz w:val="18"/>
                <w:szCs w:val="20"/>
                <w:u w:val="single"/>
              </w:rPr>
            </w:pPr>
            <w:hyperlink r:id="rId20" w:history="1">
              <w:r w:rsidR="00947F78" w:rsidRPr="003F4BBB">
                <w:rPr>
                  <w:rStyle w:val="a6"/>
                  <w:rFonts w:asciiTheme="minorEastAsia" w:hAnsiTheme="minorEastAsia"/>
                  <w:sz w:val="18"/>
                  <w:szCs w:val="20"/>
                </w:rPr>
                <w:t>http://v.youku.com/v_show/id_XMTU2ODg1NjQyMA==.html?qq-pf-to=pcqq.c2</w:t>
              </w:r>
            </w:hyperlink>
            <w:r w:rsidR="00947F78" w:rsidRPr="00947F78">
              <w:rPr>
                <w:rFonts w:asciiTheme="minorEastAsia" w:hAnsiTheme="minorEastAsia"/>
                <w:sz w:val="18"/>
                <w:szCs w:val="20"/>
                <w:u w:val="single"/>
              </w:rPr>
              <w:t>c</w:t>
            </w:r>
          </w:p>
          <w:p w:rsidR="00947F78" w:rsidRDefault="00947F78" w:rsidP="0029215E">
            <w:pPr>
              <w:rPr>
                <w:rFonts w:asciiTheme="minorEastAsia" w:hAnsiTheme="minorEastAsia"/>
                <w:sz w:val="18"/>
                <w:szCs w:val="20"/>
                <w:u w:val="single"/>
              </w:rPr>
            </w:pPr>
            <w:r w:rsidRPr="00947F78">
              <w:rPr>
                <w:rFonts w:asciiTheme="minorEastAsia" w:hAnsiTheme="minorEastAsia" w:hint="eastAsia"/>
                <w:sz w:val="18"/>
                <w:szCs w:val="20"/>
                <w:u w:val="single"/>
              </w:rPr>
              <w:t>【江苏教育频道】《中国居民膳食指南(2016)》发布 东大专家解读</w:t>
            </w:r>
          </w:p>
          <w:p w:rsidR="00947F78" w:rsidRDefault="00947F78" w:rsidP="0029215E">
            <w:pPr>
              <w:rPr>
                <w:rFonts w:asciiTheme="minorEastAsia" w:hAnsiTheme="minorEastAsia"/>
                <w:sz w:val="18"/>
                <w:szCs w:val="20"/>
                <w:u w:val="single"/>
              </w:rPr>
            </w:pPr>
            <w:r w:rsidRPr="00947F78">
              <w:rPr>
                <w:rFonts w:asciiTheme="minorEastAsia" w:hAnsiTheme="minorEastAsia"/>
                <w:sz w:val="18"/>
                <w:szCs w:val="20"/>
                <w:u w:val="single"/>
              </w:rPr>
              <w:t>http://v.jstv.com/a/20160514/1463192205510.shtml</w:t>
            </w:r>
          </w:p>
          <w:p w:rsidR="00947F78" w:rsidRDefault="00947F78" w:rsidP="0029215E">
            <w:pPr>
              <w:rPr>
                <w:rFonts w:asciiTheme="minorEastAsia" w:hAnsiTheme="minorEastAsia"/>
                <w:sz w:val="18"/>
                <w:szCs w:val="20"/>
                <w:u w:val="single"/>
              </w:rPr>
            </w:pPr>
            <w:r w:rsidRPr="00947F78">
              <w:rPr>
                <w:rFonts w:asciiTheme="minorEastAsia" w:hAnsiTheme="minorEastAsia" w:hint="eastAsia"/>
                <w:sz w:val="18"/>
                <w:szCs w:val="20"/>
                <w:u w:val="single"/>
              </w:rPr>
              <w:t>【南京广播网】新版中国居民膳食指南发布</w:t>
            </w:r>
          </w:p>
          <w:p w:rsidR="00947F78" w:rsidRDefault="00947F78" w:rsidP="0029215E">
            <w:pPr>
              <w:rPr>
                <w:rFonts w:asciiTheme="minorEastAsia" w:hAnsiTheme="minorEastAsia"/>
                <w:sz w:val="18"/>
                <w:szCs w:val="20"/>
                <w:u w:val="single"/>
              </w:rPr>
            </w:pPr>
            <w:r w:rsidRPr="00947F78">
              <w:rPr>
                <w:rFonts w:asciiTheme="minorEastAsia" w:hAnsiTheme="minorEastAsia"/>
                <w:sz w:val="18"/>
                <w:szCs w:val="20"/>
                <w:u w:val="single"/>
              </w:rPr>
              <w:t>http://www.njgb.com/2013/?plg_nld=1&amp;doid=82593&amp;plg_uin=1&amp;plg_auth=1&amp;plg_usr=1&amp;plg_dev=1&amp;plg_nld=1&amp;plg_vkey=1&amp;a=detail&amp;from=singlemessage&amp;isappinstalled=1#userconsent#</w:t>
            </w:r>
          </w:p>
          <w:p w:rsidR="00533D6B" w:rsidRPr="00947F78" w:rsidRDefault="00947F78" w:rsidP="00ED24CD">
            <w:pPr>
              <w:rPr>
                <w:rFonts w:asciiTheme="minorEastAsia" w:hAnsiTheme="minorEastAsia"/>
                <w:sz w:val="18"/>
                <w:szCs w:val="20"/>
                <w:u w:val="single"/>
              </w:rPr>
            </w:pPr>
            <w:r w:rsidRPr="00947F78">
              <w:rPr>
                <w:rFonts w:asciiTheme="minorEastAsia" w:hAnsiTheme="minorEastAsia"/>
                <w:noProof/>
                <w:sz w:val="18"/>
                <w:szCs w:val="20"/>
                <w:u w:val="single"/>
              </w:rPr>
              <w:drawing>
                <wp:inline distT="0" distB="0" distL="0" distR="0">
                  <wp:extent cx="3733800" cy="2781300"/>
                  <wp:effectExtent l="19050" t="0" r="0" b="0"/>
                  <wp:docPr id="92" name="对象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710370"/>
                            <a:chOff x="0" y="0"/>
                            <a:chExt cx="9144000" cy="6710370"/>
                          </a:xfrm>
                        </a:grpSpPr>
                        <a:grpSp>
                          <a:nvGrpSpPr>
                            <a:cNvPr id="20" name="组合 19"/>
                            <a:cNvGrpSpPr/>
                          </a:nvGrpSpPr>
                          <a:grpSpPr>
                            <a:xfrm>
                              <a:off x="0" y="0"/>
                              <a:ext cx="9144000" cy="6710370"/>
                              <a:chOff x="0" y="0"/>
                              <a:chExt cx="9144000" cy="6710370"/>
                            </a:xfrm>
                          </a:grpSpPr>
                          <a:pic>
                            <a:nvPicPr>
                              <a:cNvPr id="1034" name="图片 1"/>
                              <a:cNvPicPr>
                                <a:picLocks noChangeAspect="1" noChangeArrowheads="1"/>
                              </a:cNvPicPr>
                            </a:nvPicPr>
                            <a:blipFill>
                              <a:blip r:embed="rId21" cstate="print"/>
                              <a:srcRect l="16719" t="19524" r="38591" b="2380"/>
                              <a:stretch>
                                <a:fillRect/>
                              </a:stretch>
                            </a:blipFill>
                            <a:spPr bwMode="auto">
                              <a:xfrm>
                                <a:off x="0" y="0"/>
                                <a:ext cx="2362200" cy="2238375"/>
                              </a:xfrm>
                              <a:prstGeom prst="rect">
                                <a:avLst/>
                              </a:prstGeom>
                              <a:noFill/>
                            </a:spPr>
                          </a:pic>
                          <a:pic>
                            <a:nvPicPr>
                              <a:cNvPr id="1033" name="图片 4"/>
                              <a:cNvPicPr>
                                <a:picLocks noChangeAspect="1" noChangeArrowheads="1"/>
                              </a:cNvPicPr>
                            </a:nvPicPr>
                            <a:blipFill>
                              <a:blip r:embed="rId22" cstate="print"/>
                              <a:srcRect l="18271" t="19048" r="38585" b="-53"/>
                              <a:stretch>
                                <a:fillRect/>
                              </a:stretch>
                            </a:blipFill>
                            <a:spPr bwMode="auto">
                              <a:xfrm>
                                <a:off x="2285984" y="0"/>
                                <a:ext cx="2266950" cy="2324100"/>
                              </a:xfrm>
                              <a:prstGeom prst="rect">
                                <a:avLst/>
                              </a:prstGeom>
                              <a:noFill/>
                            </a:spPr>
                          </a:pic>
                          <a:pic>
                            <a:nvPicPr>
                              <a:cNvPr id="1032" name="图片 10"/>
                              <a:cNvPicPr>
                                <a:picLocks noChangeAspect="1" noChangeArrowheads="1"/>
                              </a:cNvPicPr>
                            </a:nvPicPr>
                            <a:blipFill>
                              <a:blip r:embed="rId23" cstate="print"/>
                              <a:srcRect l="12318" t="20000" r="31587" b="9048"/>
                              <a:stretch>
                                <a:fillRect/>
                              </a:stretch>
                            </a:blipFill>
                            <a:spPr bwMode="auto">
                              <a:xfrm>
                                <a:off x="0" y="2214554"/>
                                <a:ext cx="2952750" cy="2038350"/>
                              </a:xfrm>
                              <a:prstGeom prst="rect">
                                <a:avLst/>
                              </a:prstGeom>
                              <a:noFill/>
                            </a:spPr>
                          </a:pic>
                          <a:pic>
                            <a:nvPicPr>
                              <a:cNvPr id="1031" name="图片 22"/>
                              <a:cNvPicPr>
                                <a:picLocks noChangeAspect="1" noChangeArrowheads="1"/>
                              </a:cNvPicPr>
                            </a:nvPicPr>
                            <a:blipFill>
                              <a:blip r:embed="rId24"/>
                              <a:srcRect l="12323" t="21495" r="31450" b="9813"/>
                              <a:stretch>
                                <a:fillRect/>
                              </a:stretch>
                            </a:blipFill>
                            <a:spPr bwMode="auto">
                              <a:xfrm>
                                <a:off x="3000364" y="2285992"/>
                                <a:ext cx="3028950" cy="2009775"/>
                              </a:xfrm>
                              <a:prstGeom prst="rect">
                                <a:avLst/>
                              </a:prstGeom>
                              <a:noFill/>
                            </a:spPr>
                          </a:pic>
                          <a:pic>
                            <a:nvPicPr>
                              <a:cNvPr id="1030" name="图片 7"/>
                              <a:cNvPicPr>
                                <a:picLocks noChangeAspect="1" noChangeArrowheads="1"/>
                              </a:cNvPicPr>
                            </a:nvPicPr>
                            <a:blipFill>
                              <a:blip r:embed="rId25" cstate="print"/>
                              <a:srcRect l="12318" t="20952" r="31587" b="11905"/>
                              <a:stretch>
                                <a:fillRect/>
                              </a:stretch>
                            </a:blipFill>
                            <a:spPr bwMode="auto">
                              <a:xfrm>
                                <a:off x="6000760" y="2357430"/>
                                <a:ext cx="2952750" cy="1924050"/>
                              </a:xfrm>
                              <a:prstGeom prst="rect">
                                <a:avLst/>
                              </a:prstGeom>
                              <a:noFill/>
                            </a:spPr>
                          </a:pic>
                          <a:pic>
                            <a:nvPicPr>
                              <a:cNvPr id="1029" name="图片 16"/>
                              <a:cNvPicPr>
                                <a:picLocks noChangeAspect="1" noChangeArrowheads="1"/>
                              </a:cNvPicPr>
                            </a:nvPicPr>
                            <a:blipFill>
                              <a:blip r:embed="rId26"/>
                              <a:srcRect l="20859" t="13333" r="36774" b="9941"/>
                              <a:stretch>
                                <a:fillRect/>
                              </a:stretch>
                            </a:blipFill>
                            <a:spPr bwMode="auto">
                              <a:xfrm>
                                <a:off x="0" y="4143380"/>
                                <a:ext cx="2238375" cy="2200275"/>
                              </a:xfrm>
                              <a:prstGeom prst="rect">
                                <a:avLst/>
                              </a:prstGeom>
                              <a:noFill/>
                            </a:spPr>
                          </a:pic>
                          <a:pic>
                            <a:nvPicPr>
                              <a:cNvPr id="1028" name="图片 19"/>
                              <a:cNvPicPr>
                                <a:picLocks noChangeAspect="1" noChangeArrowheads="1"/>
                              </a:cNvPicPr>
                            </a:nvPicPr>
                            <a:blipFill>
                              <a:blip r:embed="rId27"/>
                              <a:srcRect l="20084" t="15237" r="37511" b="10419"/>
                              <a:stretch>
                                <a:fillRect/>
                              </a:stretch>
                            </a:blipFill>
                            <a:spPr bwMode="auto">
                              <a:xfrm>
                                <a:off x="2214546" y="4357694"/>
                                <a:ext cx="2238375" cy="2133600"/>
                              </a:xfrm>
                              <a:prstGeom prst="rect">
                                <a:avLst/>
                              </a:prstGeom>
                              <a:noFill/>
                            </a:spPr>
                          </a:pic>
                          <a:pic>
                            <a:nvPicPr>
                              <a:cNvPr id="1027" name="图片 13"/>
                              <a:cNvPicPr>
                                <a:picLocks noChangeAspect="1" noChangeArrowheads="1"/>
                              </a:cNvPicPr>
                            </a:nvPicPr>
                            <a:blipFill>
                              <a:blip r:embed="rId28"/>
                              <a:srcRect l="21378" t="16698" r="35664" b="6015"/>
                              <a:stretch>
                                <a:fillRect/>
                              </a:stretch>
                            </a:blipFill>
                            <a:spPr bwMode="auto">
                              <a:xfrm>
                                <a:off x="4429124" y="4500570"/>
                                <a:ext cx="2266950" cy="2209800"/>
                              </a:xfrm>
                              <a:prstGeom prst="rect">
                                <a:avLst/>
                              </a:prstGeom>
                              <a:noFill/>
                            </a:spPr>
                          </a:pic>
                          <a:sp>
                            <a:nvSpPr>
                              <a:cNvPr id="1036" name="Rectangle 12"/>
                              <a:cNvSpPr>
                                <a:spLocks noChangeArrowheads="1"/>
                              </a:cNvSpPr>
                            </a:nvSpPr>
                            <a:spPr bwMode="auto">
                              <a:xfrm>
                                <a:off x="0" y="5019675"/>
                                <a:ext cx="9144000" cy="457200"/>
                              </a:xfrm>
                              <a:prstGeom prst="rect">
                                <a:avLst/>
                              </a:prstGeom>
                              <a:noFill/>
                              <a:ln w="9525">
                                <a:noFill/>
                                <a:miter lim="800000"/>
                                <a:headEnd/>
                                <a:tailEnd/>
                              </a:ln>
                              <a:effectLst/>
                            </a:spPr>
                            <a:txSp>
                              <a:txBody>
                                <a:bodyPr vert="horz" wrap="none" lIns="91440" tIns="45720" rIns="91440" bIns="45720" numCol="1" anchor="ctr" anchorCtr="0" compatLnSpc="1">
                                  <a:prstTxWarp prst="textNoShape">
                                    <a:avLst/>
                                  </a:prstTxWarp>
                                  <a:spAutoFit/>
                                </a:bodyPr>
                                <a:ls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266700" algn="l" defTabSz="914400" rtl="0" eaLnBrk="1" fontAlgn="base" latinLnBrk="0" hangingPunct="1">
                                    <a:lnSpc>
                                      <a:spcPct val="100000"/>
                                    </a:lnSpc>
                                    <a:spcBef>
                                      <a:spcPct val="0"/>
                                    </a:spcBef>
                                    <a:spcAft>
                                      <a:spcPct val="0"/>
                                    </a:spcAft>
                                    <a:buClrTx/>
                                    <a:buSzTx/>
                                    <a:buFontTx/>
                                    <a:buNone/>
                                    <a:tabLst/>
                                  </a:pPr>
                                  <a:endParaRPr kumimoji="0" lang="zh-CN" altLang="zh-CN" sz="1800" b="0" i="0" u="none" strike="noStrike" cap="none" normalizeH="0" baseline="0" smtClean="0">
                                    <a:ln>
                                      <a:noFill/>
                                    </a:ln>
                                    <a:solidFill>
                                      <a:schemeClr val="tx1"/>
                                    </a:solidFill>
                                    <a:effectLst/>
                                    <a:latin typeface="Arial" pitchFamily="34" charset="0"/>
                                    <a:ea typeface="宋体" pitchFamily="2" charset="-122"/>
                                    <a:cs typeface="宋体" pitchFamily="2" charset="-122"/>
                                  </a:endParaRPr>
                                </a:p>
                              </a:txBody>
                              <a:useSpRect/>
                            </a:txSp>
                          </a:sp>
                        </a:grpSp>
                      </lc:lockedCanvas>
                    </a:graphicData>
                  </a:graphic>
                </wp:inline>
              </w:drawing>
            </w:r>
          </w:p>
        </w:tc>
      </w:tr>
      <w:tr w:rsidR="0029215E" w:rsidTr="00ED24CD">
        <w:trPr>
          <w:trHeight w:val="1972"/>
          <w:jc w:val="center"/>
        </w:trPr>
        <w:tc>
          <w:tcPr>
            <w:tcW w:w="2547" w:type="dxa"/>
            <w:tcBorders>
              <w:top w:val="single" w:sz="4" w:space="0" w:color="auto"/>
              <w:bottom w:val="single" w:sz="4" w:space="0" w:color="auto"/>
            </w:tcBorders>
            <w:vAlign w:val="center"/>
          </w:tcPr>
          <w:p w:rsidR="0029215E" w:rsidRDefault="00533D6B" w:rsidP="00B574CB">
            <w:pPr>
              <w:spacing w:line="360" w:lineRule="auto"/>
              <w:jc w:val="center"/>
              <w:rPr>
                <w:rFonts w:asciiTheme="minorEastAsia" w:hAnsiTheme="minorEastAsia"/>
                <w:b/>
                <w:sz w:val="24"/>
              </w:rPr>
            </w:pPr>
            <w:r>
              <w:rPr>
                <w:rFonts w:asciiTheme="minorEastAsia" w:hAnsiTheme="minorEastAsia" w:hint="eastAsia"/>
                <w:b/>
                <w:sz w:val="24"/>
              </w:rPr>
              <w:lastRenderedPageBreak/>
              <w:t>经验及收益</w:t>
            </w:r>
          </w:p>
        </w:tc>
        <w:tc>
          <w:tcPr>
            <w:tcW w:w="6521" w:type="dxa"/>
            <w:gridSpan w:val="3"/>
            <w:tcBorders>
              <w:top w:val="single" w:sz="4" w:space="0" w:color="auto"/>
              <w:bottom w:val="single" w:sz="4" w:space="0" w:color="auto"/>
            </w:tcBorders>
            <w:vAlign w:val="center"/>
          </w:tcPr>
          <w:p w:rsidR="00533D6B" w:rsidRDefault="0029215E" w:rsidP="00ED24CD">
            <w:pPr>
              <w:spacing w:line="360" w:lineRule="auto"/>
              <w:jc w:val="left"/>
              <w:rPr>
                <w:rFonts w:asciiTheme="minorEastAsia" w:hAnsiTheme="minorEastAsia"/>
                <w:u w:val="single"/>
              </w:rPr>
            </w:pPr>
            <w:r>
              <w:rPr>
                <w:rFonts w:asciiTheme="minorEastAsia" w:hAnsiTheme="minorEastAsia" w:hint="eastAsia"/>
                <w:bCs/>
                <w:sz w:val="24"/>
              </w:rPr>
              <w:t>本次活动以</w:t>
            </w:r>
            <w:r w:rsidR="00947F78">
              <w:rPr>
                <w:rFonts w:asciiTheme="minorEastAsia" w:hAnsiTheme="minorEastAsia" w:hint="eastAsia"/>
                <w:bCs/>
                <w:sz w:val="24"/>
              </w:rPr>
              <w:t>座谈</w:t>
            </w:r>
            <w:r>
              <w:rPr>
                <w:rFonts w:asciiTheme="minorEastAsia" w:hAnsiTheme="minorEastAsia" w:hint="eastAsia"/>
                <w:bCs/>
                <w:sz w:val="24"/>
              </w:rPr>
              <w:t>形式为主，</w:t>
            </w:r>
            <w:r w:rsidR="00947F78">
              <w:rPr>
                <w:rFonts w:asciiTheme="minorEastAsia" w:hAnsiTheme="minorEastAsia" w:hint="eastAsia"/>
                <w:bCs/>
                <w:sz w:val="24"/>
              </w:rPr>
              <w:t>同时接待多家新闻媒体的采访，详解新版膳食指南的具体内容和要点，</w:t>
            </w:r>
            <w:r>
              <w:rPr>
                <w:rFonts w:asciiTheme="minorEastAsia" w:hAnsiTheme="minorEastAsia" w:hint="eastAsia"/>
                <w:bCs/>
                <w:sz w:val="24"/>
              </w:rPr>
              <w:t>宣传正确的营养健康知识和理念</w:t>
            </w:r>
            <w:r w:rsidR="00947F78">
              <w:rPr>
                <w:rFonts w:asciiTheme="minorEastAsia" w:hAnsiTheme="minorEastAsia" w:hint="eastAsia"/>
                <w:bCs/>
                <w:sz w:val="24"/>
              </w:rPr>
              <w:t>，收益人群非常广</w:t>
            </w:r>
            <w:r>
              <w:rPr>
                <w:rFonts w:asciiTheme="minorEastAsia" w:hAnsiTheme="minorEastAsia" w:hint="eastAsia"/>
                <w:bCs/>
                <w:sz w:val="24"/>
              </w:rPr>
              <w:t>。</w:t>
            </w:r>
          </w:p>
        </w:tc>
      </w:tr>
      <w:tr w:rsidR="00533D6B" w:rsidRPr="00533D6B" w:rsidTr="00ED24CD">
        <w:trPr>
          <w:jc w:val="center"/>
        </w:trPr>
        <w:tc>
          <w:tcPr>
            <w:tcW w:w="9068" w:type="dxa"/>
            <w:gridSpan w:val="4"/>
            <w:tcBorders>
              <w:top w:val="single" w:sz="4" w:space="0" w:color="auto"/>
              <w:left w:val="nil"/>
              <w:bottom w:val="nil"/>
              <w:right w:val="nil"/>
            </w:tcBorders>
            <w:shd w:val="clear" w:color="auto" w:fill="auto"/>
          </w:tcPr>
          <w:p w:rsidR="00ED24CD" w:rsidRDefault="00ED24CD" w:rsidP="00533D6B">
            <w:pPr>
              <w:spacing w:line="360" w:lineRule="auto"/>
              <w:jc w:val="center"/>
              <w:rPr>
                <w:rFonts w:asciiTheme="minorEastAsia" w:hAnsiTheme="minorEastAsia"/>
                <w:b/>
                <w:sz w:val="28"/>
              </w:rPr>
            </w:pPr>
          </w:p>
          <w:p w:rsidR="00ED24CD" w:rsidRDefault="00ED24CD" w:rsidP="00533D6B">
            <w:pPr>
              <w:spacing w:line="360" w:lineRule="auto"/>
              <w:jc w:val="center"/>
              <w:rPr>
                <w:rFonts w:asciiTheme="minorEastAsia" w:hAnsiTheme="minorEastAsia"/>
                <w:b/>
                <w:sz w:val="28"/>
              </w:rPr>
            </w:pPr>
          </w:p>
          <w:p w:rsidR="00ED24CD" w:rsidRDefault="00ED24CD" w:rsidP="00533D6B">
            <w:pPr>
              <w:spacing w:line="360" w:lineRule="auto"/>
              <w:jc w:val="center"/>
              <w:rPr>
                <w:rFonts w:asciiTheme="minorEastAsia" w:hAnsiTheme="minorEastAsia"/>
                <w:b/>
                <w:sz w:val="28"/>
              </w:rPr>
            </w:pPr>
          </w:p>
          <w:p w:rsidR="00ED24CD" w:rsidRDefault="00ED24CD" w:rsidP="00533D6B">
            <w:pPr>
              <w:spacing w:line="360" w:lineRule="auto"/>
              <w:jc w:val="center"/>
              <w:rPr>
                <w:rFonts w:asciiTheme="minorEastAsia" w:hAnsiTheme="minorEastAsia"/>
                <w:b/>
                <w:sz w:val="28"/>
              </w:rPr>
            </w:pPr>
          </w:p>
          <w:p w:rsidR="00ED24CD" w:rsidRDefault="00ED24CD" w:rsidP="00533D6B">
            <w:pPr>
              <w:spacing w:line="360" w:lineRule="auto"/>
              <w:jc w:val="center"/>
              <w:rPr>
                <w:rFonts w:asciiTheme="minorEastAsia" w:hAnsiTheme="minorEastAsia"/>
                <w:b/>
                <w:sz w:val="28"/>
              </w:rPr>
            </w:pPr>
          </w:p>
          <w:p w:rsidR="00ED24CD" w:rsidRDefault="00ED24CD" w:rsidP="00533D6B">
            <w:pPr>
              <w:spacing w:line="360" w:lineRule="auto"/>
              <w:jc w:val="center"/>
              <w:rPr>
                <w:rFonts w:asciiTheme="minorEastAsia" w:hAnsiTheme="minorEastAsia"/>
                <w:b/>
                <w:sz w:val="28"/>
              </w:rPr>
            </w:pPr>
          </w:p>
          <w:p w:rsidR="00ED24CD" w:rsidRDefault="00ED24CD" w:rsidP="00533D6B">
            <w:pPr>
              <w:spacing w:line="360" w:lineRule="auto"/>
              <w:jc w:val="center"/>
              <w:rPr>
                <w:rFonts w:asciiTheme="minorEastAsia" w:hAnsiTheme="minorEastAsia"/>
                <w:b/>
                <w:sz w:val="28"/>
              </w:rPr>
            </w:pPr>
          </w:p>
          <w:p w:rsidR="00ED24CD" w:rsidRDefault="00ED24CD" w:rsidP="00533D6B">
            <w:pPr>
              <w:spacing w:line="360" w:lineRule="auto"/>
              <w:jc w:val="center"/>
              <w:rPr>
                <w:rFonts w:asciiTheme="minorEastAsia" w:hAnsiTheme="minorEastAsia"/>
                <w:b/>
                <w:sz w:val="28"/>
              </w:rPr>
            </w:pPr>
          </w:p>
          <w:p w:rsidR="00533D6B" w:rsidRPr="00533D6B" w:rsidRDefault="00533D6B" w:rsidP="00533D6B">
            <w:pPr>
              <w:spacing w:line="360" w:lineRule="auto"/>
              <w:jc w:val="center"/>
              <w:rPr>
                <w:rFonts w:asciiTheme="minorEastAsia" w:hAnsiTheme="minorEastAsia"/>
                <w:u w:val="single"/>
              </w:rPr>
            </w:pPr>
            <w:r w:rsidRPr="00533D6B">
              <w:rPr>
                <w:rFonts w:asciiTheme="minorEastAsia" w:hAnsiTheme="minorEastAsia"/>
                <w:b/>
                <w:sz w:val="28"/>
              </w:rPr>
              <w:lastRenderedPageBreak/>
              <w:t>2</w:t>
            </w:r>
            <w:r w:rsidRPr="00533D6B">
              <w:rPr>
                <w:rFonts w:asciiTheme="minorEastAsia" w:hAnsiTheme="minorEastAsia" w:hint="eastAsia"/>
                <w:b/>
                <w:sz w:val="28"/>
              </w:rPr>
              <w:t>016年度全民营养周活动之</w:t>
            </w:r>
            <w:r>
              <w:rPr>
                <w:rFonts w:asciiTheme="minorEastAsia" w:hAnsiTheme="minorEastAsia" w:hint="eastAsia"/>
                <w:b/>
                <w:sz w:val="28"/>
              </w:rPr>
              <w:t>二</w:t>
            </w:r>
          </w:p>
        </w:tc>
      </w:tr>
      <w:tr w:rsidR="00533D6B" w:rsidTr="00533D6B">
        <w:trPr>
          <w:jc w:val="center"/>
        </w:trPr>
        <w:tc>
          <w:tcPr>
            <w:tcW w:w="9068" w:type="dxa"/>
            <w:gridSpan w:val="4"/>
            <w:tcBorders>
              <w:top w:val="nil"/>
              <w:left w:val="nil"/>
              <w:bottom w:val="nil"/>
              <w:right w:val="nil"/>
            </w:tcBorders>
            <w:shd w:val="clear" w:color="auto" w:fill="auto"/>
            <w:vAlign w:val="center"/>
          </w:tcPr>
          <w:tbl>
            <w:tblPr>
              <w:tblStyle w:val="a7"/>
              <w:tblW w:w="9068" w:type="dxa"/>
              <w:jc w:val="center"/>
              <w:tblLayout w:type="fixed"/>
              <w:tblLook w:val="04A0"/>
            </w:tblPr>
            <w:tblGrid>
              <w:gridCol w:w="2547"/>
              <w:gridCol w:w="2179"/>
              <w:gridCol w:w="1701"/>
              <w:gridCol w:w="2641"/>
            </w:tblGrid>
            <w:tr w:rsidR="00533D6B" w:rsidRPr="00533D6B" w:rsidTr="00ED24CD">
              <w:trPr>
                <w:jc w:val="center"/>
              </w:trPr>
              <w:tc>
                <w:tcPr>
                  <w:tcW w:w="2547" w:type="dxa"/>
                  <w:tcBorders>
                    <w:bottom w:val="single" w:sz="4" w:space="0" w:color="auto"/>
                  </w:tcBorders>
                  <w:shd w:val="clear" w:color="auto" w:fill="auto"/>
                </w:tcPr>
                <w:p w:rsidR="00533D6B" w:rsidRPr="00533D6B" w:rsidRDefault="00533D6B" w:rsidP="00533D6B">
                  <w:pPr>
                    <w:spacing w:line="360" w:lineRule="auto"/>
                    <w:jc w:val="center"/>
                    <w:rPr>
                      <w:rFonts w:asciiTheme="minorEastAsia" w:hAnsiTheme="minorEastAsia"/>
                      <w:b/>
                      <w:sz w:val="24"/>
                      <w:szCs w:val="24"/>
                    </w:rPr>
                  </w:pPr>
                  <w:r w:rsidRPr="00533D6B">
                    <w:rPr>
                      <w:rFonts w:asciiTheme="minorEastAsia" w:hAnsiTheme="minorEastAsia" w:hint="eastAsia"/>
                      <w:b/>
                      <w:sz w:val="24"/>
                      <w:szCs w:val="24"/>
                    </w:rPr>
                    <w:lastRenderedPageBreak/>
                    <w:t>支部名称</w:t>
                  </w:r>
                </w:p>
              </w:tc>
              <w:tc>
                <w:tcPr>
                  <w:tcW w:w="2179" w:type="dxa"/>
                  <w:tcBorders>
                    <w:bottom w:val="single" w:sz="4" w:space="0" w:color="auto"/>
                  </w:tcBorders>
                  <w:shd w:val="clear" w:color="auto" w:fill="auto"/>
                </w:tcPr>
                <w:p w:rsidR="00533D6B" w:rsidRPr="00533D6B" w:rsidRDefault="00533D6B" w:rsidP="00533D6B">
                  <w:pPr>
                    <w:spacing w:line="360" w:lineRule="auto"/>
                    <w:jc w:val="center"/>
                    <w:rPr>
                      <w:rFonts w:asciiTheme="minorEastAsia" w:hAnsiTheme="minorEastAsia"/>
                      <w:b/>
                      <w:sz w:val="24"/>
                      <w:szCs w:val="24"/>
                    </w:rPr>
                  </w:pPr>
                  <w:r w:rsidRPr="00533D6B">
                    <w:rPr>
                      <w:rFonts w:asciiTheme="minorEastAsia" w:hAnsiTheme="minorEastAsia" w:hint="eastAsia"/>
                      <w:b/>
                      <w:sz w:val="24"/>
                      <w:szCs w:val="24"/>
                    </w:rPr>
                    <w:t>公共卫生学院教工第二党支部</w:t>
                  </w:r>
                </w:p>
              </w:tc>
              <w:tc>
                <w:tcPr>
                  <w:tcW w:w="1701" w:type="dxa"/>
                  <w:tcBorders>
                    <w:bottom w:val="single" w:sz="4" w:space="0" w:color="auto"/>
                  </w:tcBorders>
                  <w:shd w:val="clear" w:color="auto" w:fill="auto"/>
                </w:tcPr>
                <w:p w:rsidR="00533D6B" w:rsidRPr="00533D6B" w:rsidRDefault="00BC4153" w:rsidP="00533D6B">
                  <w:pPr>
                    <w:spacing w:line="360" w:lineRule="auto"/>
                    <w:jc w:val="center"/>
                    <w:rPr>
                      <w:rFonts w:asciiTheme="minorEastAsia" w:hAnsiTheme="minorEastAsia"/>
                      <w:b/>
                      <w:sz w:val="24"/>
                      <w:szCs w:val="24"/>
                    </w:rPr>
                  </w:pPr>
                  <w:r>
                    <w:rPr>
                      <w:rFonts w:asciiTheme="minorEastAsia" w:hAnsiTheme="minorEastAsia" w:hint="eastAsia"/>
                      <w:b/>
                      <w:sz w:val="24"/>
                      <w:szCs w:val="24"/>
                    </w:rPr>
                    <w:t>参与党员</w:t>
                  </w:r>
                </w:p>
              </w:tc>
              <w:tc>
                <w:tcPr>
                  <w:tcW w:w="2641" w:type="dxa"/>
                  <w:tcBorders>
                    <w:bottom w:val="single" w:sz="4" w:space="0" w:color="auto"/>
                  </w:tcBorders>
                  <w:shd w:val="clear" w:color="auto" w:fill="auto"/>
                </w:tcPr>
                <w:p w:rsidR="00533D6B" w:rsidRPr="00533D6B" w:rsidRDefault="00533D6B" w:rsidP="00533D6B">
                  <w:pPr>
                    <w:spacing w:line="360" w:lineRule="auto"/>
                    <w:jc w:val="center"/>
                    <w:rPr>
                      <w:rFonts w:asciiTheme="minorEastAsia" w:hAnsiTheme="minorEastAsia"/>
                      <w:b/>
                      <w:sz w:val="24"/>
                    </w:rPr>
                  </w:pPr>
                  <w:r>
                    <w:rPr>
                      <w:rFonts w:asciiTheme="minorEastAsia" w:hAnsiTheme="minorEastAsia" w:hint="eastAsia"/>
                      <w:b/>
                      <w:sz w:val="24"/>
                    </w:rPr>
                    <w:t>李涛、凤启龙、王少康、张小强、孔房祥、张红、许余玲、崔梦晶</w:t>
                  </w:r>
                </w:p>
              </w:tc>
            </w:tr>
          </w:tbl>
          <w:p w:rsidR="00533D6B" w:rsidRDefault="00533D6B" w:rsidP="00533D6B">
            <w:pPr>
              <w:jc w:val="center"/>
            </w:pPr>
          </w:p>
        </w:tc>
      </w:tr>
      <w:tr w:rsidR="00533D6B" w:rsidTr="00533D6B">
        <w:trPr>
          <w:jc w:val="center"/>
        </w:trPr>
        <w:tc>
          <w:tcPr>
            <w:tcW w:w="2547" w:type="dxa"/>
            <w:tcBorders>
              <w:top w:val="nil"/>
              <w:bottom w:val="single" w:sz="4" w:space="0" w:color="auto"/>
            </w:tcBorders>
          </w:tcPr>
          <w:p w:rsidR="00533D6B" w:rsidRDefault="00533D6B" w:rsidP="00B574CB">
            <w:pPr>
              <w:spacing w:line="360" w:lineRule="auto"/>
              <w:jc w:val="center"/>
              <w:rPr>
                <w:rFonts w:asciiTheme="minorEastAsia" w:hAnsiTheme="minorEastAsia"/>
                <w:b/>
                <w:sz w:val="24"/>
              </w:rPr>
            </w:pPr>
            <w:r>
              <w:rPr>
                <w:rFonts w:asciiTheme="minorEastAsia" w:hAnsiTheme="minorEastAsia" w:hint="eastAsia"/>
                <w:b/>
                <w:sz w:val="24"/>
              </w:rPr>
              <w:t>活动名称</w:t>
            </w:r>
          </w:p>
        </w:tc>
        <w:tc>
          <w:tcPr>
            <w:tcW w:w="6521" w:type="dxa"/>
            <w:gridSpan w:val="3"/>
            <w:tcBorders>
              <w:top w:val="nil"/>
              <w:bottom w:val="single" w:sz="4" w:space="0" w:color="auto"/>
            </w:tcBorders>
          </w:tcPr>
          <w:p w:rsidR="00533D6B" w:rsidRPr="008D71A7" w:rsidRDefault="00533D6B" w:rsidP="00B574CB">
            <w:pPr>
              <w:spacing w:line="360" w:lineRule="auto"/>
              <w:jc w:val="left"/>
              <w:rPr>
                <w:rFonts w:asciiTheme="minorEastAsia" w:hAnsiTheme="minorEastAsia"/>
                <w:sz w:val="24"/>
              </w:rPr>
            </w:pPr>
            <w:r>
              <w:rPr>
                <w:rFonts w:asciiTheme="minorEastAsia" w:hAnsiTheme="minorEastAsia" w:hint="eastAsia"/>
                <w:b/>
                <w:sz w:val="24"/>
              </w:rPr>
              <w:t>全民营养周+5.20学生营养日走进东南大学---《中国居民膳食指南（2016）》宣传系列活动</w:t>
            </w:r>
          </w:p>
        </w:tc>
      </w:tr>
      <w:tr w:rsidR="006B36F8" w:rsidTr="00B574CB">
        <w:trPr>
          <w:trHeight w:val="3497"/>
          <w:jc w:val="center"/>
        </w:trPr>
        <w:tc>
          <w:tcPr>
            <w:tcW w:w="2547" w:type="dxa"/>
            <w:tcBorders>
              <w:top w:val="single" w:sz="4" w:space="0" w:color="auto"/>
              <w:bottom w:val="single" w:sz="4" w:space="0" w:color="auto"/>
            </w:tcBorders>
            <w:vAlign w:val="center"/>
          </w:tcPr>
          <w:p w:rsidR="006B36F8" w:rsidRPr="00BC4153" w:rsidRDefault="006B36F8" w:rsidP="00B574CB">
            <w:pPr>
              <w:spacing w:line="360" w:lineRule="auto"/>
              <w:jc w:val="center"/>
              <w:rPr>
                <w:rFonts w:asciiTheme="minorEastAsia" w:hAnsiTheme="minorEastAsia"/>
                <w:b/>
                <w:sz w:val="24"/>
              </w:rPr>
            </w:pPr>
            <w:r w:rsidRPr="00BC4153">
              <w:rPr>
                <w:rFonts w:asciiTheme="minorEastAsia" w:hAnsiTheme="minorEastAsia" w:hint="eastAsia"/>
                <w:b/>
                <w:sz w:val="24"/>
              </w:rPr>
              <w:t>活动描述</w:t>
            </w:r>
          </w:p>
          <w:p w:rsidR="006B36F8" w:rsidRPr="00BC4153" w:rsidRDefault="006B36F8" w:rsidP="00B574CB">
            <w:pPr>
              <w:spacing w:line="360" w:lineRule="auto"/>
              <w:jc w:val="center"/>
              <w:rPr>
                <w:rFonts w:asciiTheme="minorEastAsia" w:hAnsiTheme="minorEastAsia"/>
                <w:b/>
                <w:sz w:val="24"/>
              </w:rPr>
            </w:pPr>
          </w:p>
        </w:tc>
        <w:tc>
          <w:tcPr>
            <w:tcW w:w="6521" w:type="dxa"/>
            <w:gridSpan w:val="3"/>
            <w:tcBorders>
              <w:top w:val="single" w:sz="4" w:space="0" w:color="auto"/>
              <w:bottom w:val="single" w:sz="4" w:space="0" w:color="auto"/>
            </w:tcBorders>
          </w:tcPr>
          <w:p w:rsidR="006B36F8" w:rsidRPr="00BC4153" w:rsidRDefault="006B36F8" w:rsidP="00B574CB">
            <w:pPr>
              <w:spacing w:line="360" w:lineRule="auto"/>
              <w:ind w:firstLineChars="200" w:firstLine="480"/>
              <w:jc w:val="left"/>
              <w:rPr>
                <w:rFonts w:asciiTheme="minorEastAsia" w:hAnsiTheme="minorEastAsia"/>
                <w:sz w:val="24"/>
              </w:rPr>
            </w:pPr>
            <w:r w:rsidRPr="00BC4153">
              <w:rPr>
                <w:rFonts w:asciiTheme="minorEastAsia" w:hAnsiTheme="minorEastAsia" w:hint="eastAsia"/>
                <w:sz w:val="24"/>
              </w:rPr>
              <w:t>2016年5月20日上午10：30～12：30，东南大学公共卫生学院营养与食品卫生系的所有师生（其中教师有8名，研究生20名）联合东南大学公共卫生学院学生会，在东南大学丁家桥校区、四牌楼校区及九龙湖校区面向3.6万师生开展了营养健康咨询、营养知识宣传、美食制作等指导活动，发放宣传折页2000份，张贴海报50张，大力普及学生营养知识，介绍了新版《中国居民膳食指南（2016）》，提高了学生营养健康意识和技能。</w:t>
            </w:r>
          </w:p>
          <w:p w:rsidR="006B36F8" w:rsidRPr="00BC4153" w:rsidRDefault="006B36F8" w:rsidP="00B574CB">
            <w:pPr>
              <w:spacing w:line="360" w:lineRule="auto"/>
              <w:ind w:firstLineChars="200" w:firstLine="480"/>
              <w:jc w:val="left"/>
              <w:rPr>
                <w:rFonts w:asciiTheme="minorEastAsia" w:hAnsiTheme="minorEastAsia"/>
                <w:sz w:val="24"/>
              </w:rPr>
            </w:pPr>
            <w:r w:rsidRPr="00BC4153">
              <w:rPr>
                <w:rFonts w:asciiTheme="minorEastAsia" w:hAnsiTheme="minorEastAsia" w:hint="eastAsia"/>
                <w:sz w:val="24"/>
              </w:rPr>
              <w:t>对三个校区</w:t>
            </w:r>
            <w:r w:rsidR="00FF2F77" w:rsidRPr="00BC4153">
              <w:rPr>
                <w:rFonts w:asciiTheme="minorEastAsia" w:hAnsiTheme="minorEastAsia" w:hint="eastAsia"/>
                <w:sz w:val="24"/>
              </w:rPr>
              <w:t>10</w:t>
            </w:r>
            <w:r w:rsidRPr="00BC4153">
              <w:rPr>
                <w:rFonts w:asciiTheme="minorEastAsia" w:hAnsiTheme="minorEastAsia" w:hint="eastAsia"/>
                <w:sz w:val="24"/>
              </w:rPr>
              <w:t>00余人扫码关注了中国营养学会官方微信的同学予以小礼品奖励。</w:t>
            </w:r>
          </w:p>
          <w:p w:rsidR="006B36F8" w:rsidRPr="00BC4153" w:rsidRDefault="006B36F8" w:rsidP="00B574CB">
            <w:pPr>
              <w:spacing w:line="360" w:lineRule="auto"/>
              <w:ind w:firstLineChars="200" w:firstLine="480"/>
              <w:jc w:val="left"/>
              <w:rPr>
                <w:rFonts w:asciiTheme="minorEastAsia" w:hAnsiTheme="minorEastAsia"/>
                <w:sz w:val="24"/>
              </w:rPr>
            </w:pPr>
            <w:r w:rsidRPr="00BC4153">
              <w:rPr>
                <w:rFonts w:asciiTheme="minorEastAsia" w:hAnsiTheme="minorEastAsia" w:hint="eastAsia"/>
                <w:sz w:val="24"/>
              </w:rPr>
              <w:t>活动到场领导有东南大学公共卫生学院党委书记、副书记。</w:t>
            </w:r>
            <w:r w:rsidRPr="00BC4153">
              <w:rPr>
                <w:rFonts w:asciiTheme="minorEastAsia" w:hAnsiTheme="minorEastAsia"/>
                <w:sz w:val="24"/>
              </w:rPr>
              <w:t xml:space="preserve"> </w:t>
            </w:r>
          </w:p>
        </w:tc>
      </w:tr>
      <w:tr w:rsidR="006B36F8" w:rsidTr="00B574CB">
        <w:trPr>
          <w:trHeight w:val="2825"/>
          <w:jc w:val="center"/>
        </w:trPr>
        <w:tc>
          <w:tcPr>
            <w:tcW w:w="2547" w:type="dxa"/>
            <w:tcBorders>
              <w:top w:val="single" w:sz="4" w:space="0" w:color="auto"/>
              <w:bottom w:val="single" w:sz="4" w:space="0" w:color="auto"/>
            </w:tcBorders>
            <w:vAlign w:val="center"/>
          </w:tcPr>
          <w:p w:rsidR="006B36F8" w:rsidRDefault="006B36F8" w:rsidP="00B574CB">
            <w:pPr>
              <w:spacing w:line="360" w:lineRule="auto"/>
              <w:jc w:val="center"/>
              <w:rPr>
                <w:rFonts w:asciiTheme="minorEastAsia" w:hAnsiTheme="minorEastAsia"/>
                <w:b/>
                <w:sz w:val="24"/>
              </w:rPr>
            </w:pPr>
            <w:r>
              <w:rPr>
                <w:rFonts w:asciiTheme="minorEastAsia" w:hAnsiTheme="minorEastAsia" w:hint="eastAsia"/>
                <w:b/>
                <w:sz w:val="24"/>
              </w:rPr>
              <w:t>活动效果</w:t>
            </w:r>
          </w:p>
          <w:p w:rsidR="006B36F8" w:rsidRDefault="006B36F8" w:rsidP="00B574CB">
            <w:pPr>
              <w:spacing w:line="360" w:lineRule="auto"/>
              <w:jc w:val="center"/>
              <w:rPr>
                <w:rFonts w:asciiTheme="minorEastAsia" w:hAnsiTheme="minorEastAsia"/>
                <w:u w:val="single"/>
              </w:rPr>
            </w:pPr>
          </w:p>
        </w:tc>
        <w:tc>
          <w:tcPr>
            <w:tcW w:w="6521" w:type="dxa"/>
            <w:gridSpan w:val="3"/>
            <w:tcBorders>
              <w:top w:val="single" w:sz="4" w:space="0" w:color="auto"/>
              <w:bottom w:val="single" w:sz="4" w:space="0" w:color="auto"/>
            </w:tcBorders>
          </w:tcPr>
          <w:p w:rsidR="006B36F8" w:rsidRDefault="006B36F8" w:rsidP="00B574CB">
            <w:pPr>
              <w:spacing w:line="360" w:lineRule="auto"/>
              <w:rPr>
                <w:rFonts w:asciiTheme="minorEastAsia" w:hAnsiTheme="minorEastAsia"/>
                <w:sz w:val="18"/>
                <w:szCs w:val="20"/>
                <w:u w:val="single"/>
              </w:rPr>
            </w:pPr>
            <w:r>
              <w:rPr>
                <w:rFonts w:asciiTheme="minorEastAsia" w:hAnsiTheme="minorEastAsia" w:hint="eastAsia"/>
                <w:sz w:val="18"/>
                <w:szCs w:val="20"/>
                <w:u w:val="single"/>
              </w:rPr>
              <w:t>（媒体报道及链接等）</w:t>
            </w:r>
          </w:p>
          <w:p w:rsidR="006B36F8" w:rsidRDefault="006B36F8" w:rsidP="00B574CB">
            <w:pPr>
              <w:spacing w:line="360" w:lineRule="auto"/>
              <w:rPr>
                <w:rFonts w:asciiTheme="minorEastAsia" w:hAnsiTheme="minorEastAsia"/>
                <w:sz w:val="18"/>
                <w:szCs w:val="20"/>
                <w:u w:val="single"/>
              </w:rPr>
            </w:pPr>
            <w:r>
              <w:rPr>
                <w:rFonts w:asciiTheme="minorEastAsia" w:hAnsiTheme="minorEastAsia" w:hint="eastAsia"/>
                <w:sz w:val="18"/>
                <w:szCs w:val="20"/>
                <w:u w:val="single"/>
              </w:rPr>
              <w:t>1.活动现场照片（含营养周相关背景），照片以活动内容命名，与该报告一并提交。</w:t>
            </w:r>
          </w:p>
          <w:p w:rsidR="006B36F8" w:rsidRDefault="006B36F8" w:rsidP="00B574CB">
            <w:pPr>
              <w:spacing w:line="360" w:lineRule="auto"/>
              <w:rPr>
                <w:rFonts w:asciiTheme="minorEastAsia" w:hAnsiTheme="minorEastAsia"/>
                <w:sz w:val="18"/>
                <w:szCs w:val="20"/>
                <w:u w:val="single"/>
              </w:rPr>
            </w:pPr>
            <w:r>
              <w:rPr>
                <w:rFonts w:asciiTheme="minorEastAsia" w:hAnsiTheme="minorEastAsia" w:hint="eastAsia"/>
                <w:sz w:val="18"/>
                <w:szCs w:val="20"/>
                <w:u w:val="single"/>
              </w:rPr>
              <w:t xml:space="preserve">南京东南大学开展活动提高学生营养健康意识--人民网江苏视窗--人民网  </w:t>
            </w:r>
            <w:hyperlink r:id="rId29" w:history="1">
              <w:r>
                <w:rPr>
                  <w:rStyle w:val="a6"/>
                  <w:rFonts w:asciiTheme="minorEastAsia" w:hAnsiTheme="minorEastAsia" w:hint="eastAsia"/>
                  <w:sz w:val="18"/>
                  <w:szCs w:val="20"/>
                </w:rPr>
                <w:t>http://js.people.com.cn/n2/2016/0521/c360306-28375159.html</w:t>
              </w:r>
            </w:hyperlink>
          </w:p>
          <w:p w:rsidR="006B36F8" w:rsidRDefault="006B36F8" w:rsidP="00B574CB">
            <w:pPr>
              <w:spacing w:line="360" w:lineRule="auto"/>
            </w:pPr>
            <w:r>
              <w:rPr>
                <w:rFonts w:asciiTheme="minorEastAsia" w:hAnsiTheme="minorEastAsia" w:hint="eastAsia"/>
                <w:sz w:val="18"/>
                <w:szCs w:val="20"/>
                <w:u w:val="single"/>
              </w:rPr>
              <w:t>2.中国学生营养日：南京高校学子卡通形象宣传“健康快乐行”中国新闻图片网</w:t>
            </w:r>
            <w:hyperlink r:id="rId30" w:history="1">
              <w:r w:rsidR="00FF2F77" w:rsidRPr="003F4BBB">
                <w:rPr>
                  <w:rStyle w:val="a6"/>
                  <w:rFonts w:asciiTheme="minorEastAsia" w:hAnsiTheme="minorEastAsia" w:hint="eastAsia"/>
                  <w:sz w:val="18"/>
                  <w:szCs w:val="20"/>
                </w:rPr>
                <w:t>http://www.cnsphoto.com/newsphoto/detail.jsp?pid=100631055</w:t>
              </w:r>
            </w:hyperlink>
          </w:p>
          <w:p w:rsidR="00BC4153" w:rsidRDefault="00BC4153" w:rsidP="00B574CB">
            <w:pPr>
              <w:spacing w:line="360" w:lineRule="auto"/>
            </w:pPr>
          </w:p>
          <w:p w:rsidR="00BC4153" w:rsidRDefault="00BC4153" w:rsidP="00B574CB">
            <w:pPr>
              <w:spacing w:line="360" w:lineRule="auto"/>
              <w:rPr>
                <w:rFonts w:asciiTheme="minorEastAsia" w:hAnsiTheme="minorEastAsia"/>
                <w:sz w:val="18"/>
                <w:szCs w:val="20"/>
                <w:u w:val="single"/>
              </w:rPr>
            </w:pPr>
          </w:p>
          <w:p w:rsidR="00BC4153" w:rsidRDefault="00BC4153" w:rsidP="00FF2F77">
            <w:pPr>
              <w:spacing w:line="360" w:lineRule="auto"/>
              <w:rPr>
                <w:noProof/>
              </w:rPr>
            </w:pPr>
            <w:r>
              <w:rPr>
                <w:noProof/>
              </w:rPr>
              <w:lastRenderedPageBreak/>
              <w:drawing>
                <wp:anchor distT="0" distB="0" distL="114300" distR="114300" simplePos="0" relativeHeight="251658240" behindDoc="0" locked="0" layoutInCell="1" allowOverlap="1">
                  <wp:simplePos x="0" y="0"/>
                  <wp:positionH relativeFrom="column">
                    <wp:posOffset>2113280</wp:posOffset>
                  </wp:positionH>
                  <wp:positionV relativeFrom="paragraph">
                    <wp:posOffset>4489450</wp:posOffset>
                  </wp:positionV>
                  <wp:extent cx="1841500" cy="1409700"/>
                  <wp:effectExtent l="19050" t="0" r="6350" b="0"/>
                  <wp:wrapNone/>
                  <wp:docPr id="1" name="图片 0" descr="A总宣传材料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总宣传材料1.JPG"/>
                          <pic:cNvPicPr/>
                        </pic:nvPicPr>
                        <pic:blipFill>
                          <a:blip r:embed="rId31" cstate="print"/>
                          <a:stretch>
                            <a:fillRect/>
                          </a:stretch>
                        </pic:blipFill>
                        <pic:spPr>
                          <a:xfrm>
                            <a:off x="0" y="0"/>
                            <a:ext cx="1841500" cy="1409700"/>
                          </a:xfrm>
                          <a:prstGeom prst="rect">
                            <a:avLst/>
                          </a:prstGeom>
                        </pic:spPr>
                      </pic:pic>
                    </a:graphicData>
                  </a:graphic>
                </wp:anchor>
              </w:drawing>
            </w:r>
            <w:r>
              <w:rPr>
                <w:noProof/>
              </w:rPr>
              <w:drawing>
                <wp:inline distT="0" distB="0" distL="0" distR="0">
                  <wp:extent cx="4010025" cy="2540029"/>
                  <wp:effectExtent l="19050" t="0" r="9525" b="0"/>
                  <wp:docPr id="5" name="图片 1" descr="E:\20160520营养周宣传\照片\DSC06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60520营养周宣传\照片\DSC06151.jpg"/>
                          <pic:cNvPicPr>
                            <a:picLocks noChangeAspect="1" noChangeArrowheads="1"/>
                          </pic:cNvPicPr>
                        </pic:nvPicPr>
                        <pic:blipFill>
                          <a:blip r:embed="rId32" cstate="print"/>
                          <a:srcRect/>
                          <a:stretch>
                            <a:fillRect/>
                          </a:stretch>
                        </pic:blipFill>
                        <pic:spPr bwMode="auto">
                          <a:xfrm>
                            <a:off x="0" y="0"/>
                            <a:ext cx="4010025" cy="2540029"/>
                          </a:xfrm>
                          <a:prstGeom prst="rect">
                            <a:avLst/>
                          </a:prstGeom>
                          <a:noFill/>
                          <a:ln w="9525">
                            <a:noFill/>
                            <a:miter lim="800000"/>
                            <a:headEnd/>
                            <a:tailEnd/>
                          </a:ln>
                        </pic:spPr>
                      </pic:pic>
                    </a:graphicData>
                  </a:graphic>
                </wp:inline>
              </w:drawing>
            </w:r>
            <w:r>
              <w:rPr>
                <w:rFonts w:asciiTheme="minorEastAsia" w:hAnsiTheme="minorEastAsia"/>
                <w:noProof/>
                <w:sz w:val="18"/>
                <w:szCs w:val="20"/>
                <w:u w:val="single"/>
              </w:rPr>
              <w:drawing>
                <wp:inline distT="0" distB="0" distL="0" distR="0">
                  <wp:extent cx="3990975" cy="1805275"/>
                  <wp:effectExtent l="19050" t="0" r="0" b="0"/>
                  <wp:docPr id="34" name="图片 6" descr="参加人员总合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参加人员总合影.jpg"/>
                          <pic:cNvPicPr/>
                        </pic:nvPicPr>
                        <pic:blipFill>
                          <a:blip r:embed="rId33" cstate="print"/>
                          <a:stretch>
                            <a:fillRect/>
                          </a:stretch>
                        </pic:blipFill>
                        <pic:spPr>
                          <a:xfrm>
                            <a:off x="0" y="0"/>
                            <a:ext cx="3994142" cy="1806708"/>
                          </a:xfrm>
                          <a:prstGeom prst="rect">
                            <a:avLst/>
                          </a:prstGeom>
                        </pic:spPr>
                      </pic:pic>
                    </a:graphicData>
                  </a:graphic>
                </wp:inline>
              </w:drawing>
            </w:r>
            <w:r w:rsidR="00FF2F77">
              <w:rPr>
                <w:rFonts w:asciiTheme="minorEastAsia" w:hAnsiTheme="minorEastAsia"/>
                <w:noProof/>
                <w:sz w:val="18"/>
                <w:szCs w:val="20"/>
                <w:u w:val="single"/>
              </w:rPr>
              <w:drawing>
                <wp:inline distT="0" distB="0" distL="0" distR="0">
                  <wp:extent cx="1979295" cy="2895104"/>
                  <wp:effectExtent l="19050" t="0" r="1905" b="0"/>
                  <wp:docPr id="35" name="图片 4" descr="A总宣传材料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总宣传材料5.jpg"/>
                          <pic:cNvPicPr/>
                        </pic:nvPicPr>
                        <pic:blipFill>
                          <a:blip r:embed="rId34" cstate="print"/>
                          <a:srcRect b="18513"/>
                          <a:stretch>
                            <a:fillRect/>
                          </a:stretch>
                        </pic:blipFill>
                        <pic:spPr>
                          <a:xfrm>
                            <a:off x="0" y="0"/>
                            <a:ext cx="1979295" cy="2895104"/>
                          </a:xfrm>
                          <a:prstGeom prst="rect">
                            <a:avLst/>
                          </a:prstGeom>
                        </pic:spPr>
                      </pic:pic>
                    </a:graphicData>
                  </a:graphic>
                </wp:inline>
              </w:drawing>
            </w:r>
            <w:r w:rsidR="00FF2F77">
              <w:rPr>
                <w:rFonts w:asciiTheme="minorEastAsia" w:hAnsiTheme="minorEastAsia"/>
                <w:noProof/>
                <w:sz w:val="18"/>
                <w:szCs w:val="20"/>
                <w:u w:val="single"/>
              </w:rPr>
              <w:drawing>
                <wp:inline distT="0" distB="0" distL="0" distR="0">
                  <wp:extent cx="1866900" cy="1400249"/>
                  <wp:effectExtent l="19050" t="0" r="0" b="0"/>
                  <wp:docPr id="2" name="图片 1" descr="A总宣传材料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总宣传材料2.JPG"/>
                          <pic:cNvPicPr/>
                        </pic:nvPicPr>
                        <pic:blipFill>
                          <a:blip r:embed="rId35" cstate="print"/>
                          <a:stretch>
                            <a:fillRect/>
                          </a:stretch>
                        </pic:blipFill>
                        <pic:spPr>
                          <a:xfrm>
                            <a:off x="0" y="0"/>
                            <a:ext cx="1868382" cy="1401361"/>
                          </a:xfrm>
                          <a:prstGeom prst="rect">
                            <a:avLst/>
                          </a:prstGeom>
                        </pic:spPr>
                      </pic:pic>
                    </a:graphicData>
                  </a:graphic>
                </wp:inline>
              </w:drawing>
            </w:r>
            <w:r w:rsidR="00FF2F77">
              <w:rPr>
                <w:rFonts w:asciiTheme="minorEastAsia" w:hAnsiTheme="minorEastAsia"/>
                <w:noProof/>
                <w:sz w:val="18"/>
                <w:szCs w:val="20"/>
                <w:u w:val="single"/>
              </w:rPr>
              <w:lastRenderedPageBreak/>
              <w:drawing>
                <wp:inline distT="0" distB="0" distL="0" distR="0">
                  <wp:extent cx="1854102" cy="1390650"/>
                  <wp:effectExtent l="19050" t="0" r="0" b="0"/>
                  <wp:docPr id="3" name="图片 2" descr="A总宣传材料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总宣传材料3.JPG"/>
                          <pic:cNvPicPr/>
                        </pic:nvPicPr>
                        <pic:blipFill>
                          <a:blip r:embed="rId36" cstate="print"/>
                          <a:stretch>
                            <a:fillRect/>
                          </a:stretch>
                        </pic:blipFill>
                        <pic:spPr>
                          <a:xfrm>
                            <a:off x="0" y="0"/>
                            <a:ext cx="1855574" cy="1391754"/>
                          </a:xfrm>
                          <a:prstGeom prst="rect">
                            <a:avLst/>
                          </a:prstGeom>
                        </pic:spPr>
                      </pic:pic>
                    </a:graphicData>
                  </a:graphic>
                </wp:inline>
              </w:drawing>
            </w:r>
            <w:r w:rsidR="00FF2F77">
              <w:rPr>
                <w:rFonts w:asciiTheme="minorEastAsia" w:hAnsiTheme="minorEastAsia"/>
                <w:noProof/>
                <w:sz w:val="18"/>
                <w:szCs w:val="20"/>
                <w:u w:val="single"/>
              </w:rPr>
              <w:drawing>
                <wp:inline distT="0" distB="0" distL="0" distR="0">
                  <wp:extent cx="1857375" cy="1393105"/>
                  <wp:effectExtent l="19050" t="0" r="0" b="0"/>
                  <wp:docPr id="33" name="图片 3" descr="A总宣传材料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总宣传材料4.JPG"/>
                          <pic:cNvPicPr/>
                        </pic:nvPicPr>
                        <pic:blipFill>
                          <a:blip r:embed="rId37" cstate="print"/>
                          <a:stretch>
                            <a:fillRect/>
                          </a:stretch>
                        </pic:blipFill>
                        <pic:spPr>
                          <a:xfrm>
                            <a:off x="0" y="0"/>
                            <a:ext cx="1858849" cy="1394211"/>
                          </a:xfrm>
                          <a:prstGeom prst="rect">
                            <a:avLst/>
                          </a:prstGeom>
                        </pic:spPr>
                      </pic:pic>
                    </a:graphicData>
                  </a:graphic>
                </wp:inline>
              </w:drawing>
            </w:r>
            <w:r w:rsidR="00FF2F77">
              <w:rPr>
                <w:rFonts w:asciiTheme="minorEastAsia" w:hAnsiTheme="minorEastAsia"/>
                <w:noProof/>
                <w:sz w:val="18"/>
                <w:szCs w:val="20"/>
                <w:u w:val="single"/>
              </w:rPr>
              <w:drawing>
                <wp:inline distT="0" distB="0" distL="0" distR="0">
                  <wp:extent cx="1971675" cy="1107328"/>
                  <wp:effectExtent l="19050" t="0" r="9525" b="0"/>
                  <wp:docPr id="6" name="图片 5" descr="A总宣传材料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总宣传材料6.jpg"/>
                          <pic:cNvPicPr/>
                        </pic:nvPicPr>
                        <pic:blipFill>
                          <a:blip r:embed="rId38" cstate="print"/>
                          <a:stretch>
                            <a:fillRect/>
                          </a:stretch>
                        </pic:blipFill>
                        <pic:spPr>
                          <a:xfrm>
                            <a:off x="0" y="0"/>
                            <a:ext cx="1973240" cy="1108207"/>
                          </a:xfrm>
                          <a:prstGeom prst="rect">
                            <a:avLst/>
                          </a:prstGeom>
                        </pic:spPr>
                      </pic:pic>
                    </a:graphicData>
                  </a:graphic>
                </wp:inline>
              </w:drawing>
            </w:r>
          </w:p>
          <w:p w:rsidR="00BC4153" w:rsidRDefault="00FF2F77" w:rsidP="00ED24CD">
            <w:pPr>
              <w:spacing w:line="360" w:lineRule="auto"/>
              <w:rPr>
                <w:rFonts w:asciiTheme="minorEastAsia" w:hAnsiTheme="minorEastAsia"/>
                <w:sz w:val="18"/>
                <w:szCs w:val="20"/>
                <w:u w:val="single"/>
              </w:rPr>
            </w:pPr>
            <w:r>
              <w:rPr>
                <w:rFonts w:asciiTheme="minorEastAsia" w:hAnsiTheme="minorEastAsia"/>
                <w:noProof/>
                <w:sz w:val="18"/>
                <w:szCs w:val="20"/>
                <w:u w:val="single"/>
              </w:rPr>
              <w:drawing>
                <wp:inline distT="0" distB="0" distL="0" distR="0">
                  <wp:extent cx="1933575" cy="1450258"/>
                  <wp:effectExtent l="19050" t="0" r="9525" b="0"/>
                  <wp:docPr id="8" name="图片 7" descr="丁家桥合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丁家桥合影.jpg"/>
                          <pic:cNvPicPr/>
                        </pic:nvPicPr>
                        <pic:blipFill>
                          <a:blip r:embed="rId39" cstate="print"/>
                          <a:stretch>
                            <a:fillRect/>
                          </a:stretch>
                        </pic:blipFill>
                        <pic:spPr>
                          <a:xfrm>
                            <a:off x="0" y="0"/>
                            <a:ext cx="1935110" cy="1451409"/>
                          </a:xfrm>
                          <a:prstGeom prst="rect">
                            <a:avLst/>
                          </a:prstGeom>
                        </pic:spPr>
                      </pic:pic>
                    </a:graphicData>
                  </a:graphic>
                </wp:inline>
              </w:drawing>
            </w:r>
            <w:r>
              <w:rPr>
                <w:rFonts w:asciiTheme="minorEastAsia" w:hAnsiTheme="minorEastAsia"/>
                <w:noProof/>
                <w:sz w:val="18"/>
                <w:szCs w:val="20"/>
                <w:u w:val="single"/>
              </w:rPr>
              <w:drawing>
                <wp:inline distT="0" distB="0" distL="0" distR="0">
                  <wp:extent cx="1933575" cy="1450258"/>
                  <wp:effectExtent l="19050" t="0" r="9525" b="0"/>
                  <wp:docPr id="9" name="图片 8" descr="丁家桥现场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丁家桥现场01.jpg"/>
                          <pic:cNvPicPr/>
                        </pic:nvPicPr>
                        <pic:blipFill>
                          <a:blip r:embed="rId40" cstate="print"/>
                          <a:stretch>
                            <a:fillRect/>
                          </a:stretch>
                        </pic:blipFill>
                        <pic:spPr>
                          <a:xfrm>
                            <a:off x="0" y="0"/>
                            <a:ext cx="1935110" cy="1451409"/>
                          </a:xfrm>
                          <a:prstGeom prst="rect">
                            <a:avLst/>
                          </a:prstGeom>
                        </pic:spPr>
                      </pic:pic>
                    </a:graphicData>
                  </a:graphic>
                </wp:inline>
              </w:drawing>
            </w:r>
            <w:r>
              <w:rPr>
                <w:rFonts w:asciiTheme="minorEastAsia" w:hAnsiTheme="minorEastAsia"/>
                <w:noProof/>
                <w:sz w:val="18"/>
                <w:szCs w:val="20"/>
                <w:u w:val="single"/>
              </w:rPr>
              <w:drawing>
                <wp:inline distT="0" distB="0" distL="0" distR="0">
                  <wp:extent cx="1962150" cy="1471690"/>
                  <wp:effectExtent l="19050" t="0" r="0" b="0"/>
                  <wp:docPr id="10" name="图片 9" descr="丁家桥现场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丁家桥现场02.JPG"/>
                          <pic:cNvPicPr/>
                        </pic:nvPicPr>
                        <pic:blipFill>
                          <a:blip r:embed="rId41" cstate="print"/>
                          <a:stretch>
                            <a:fillRect/>
                          </a:stretch>
                        </pic:blipFill>
                        <pic:spPr>
                          <a:xfrm>
                            <a:off x="0" y="0"/>
                            <a:ext cx="1963707" cy="1472858"/>
                          </a:xfrm>
                          <a:prstGeom prst="rect">
                            <a:avLst/>
                          </a:prstGeom>
                        </pic:spPr>
                      </pic:pic>
                    </a:graphicData>
                  </a:graphic>
                </wp:inline>
              </w:drawing>
            </w:r>
            <w:r>
              <w:rPr>
                <w:rFonts w:asciiTheme="minorEastAsia" w:hAnsiTheme="minorEastAsia"/>
                <w:noProof/>
                <w:sz w:val="18"/>
                <w:szCs w:val="20"/>
                <w:u w:val="single"/>
              </w:rPr>
              <w:drawing>
                <wp:inline distT="0" distB="0" distL="0" distR="0">
                  <wp:extent cx="1962150" cy="1471690"/>
                  <wp:effectExtent l="19050" t="0" r="0" b="0"/>
                  <wp:docPr id="11" name="图片 10" descr="丁家桥现场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丁家桥现场03.JPG"/>
                          <pic:cNvPicPr/>
                        </pic:nvPicPr>
                        <pic:blipFill>
                          <a:blip r:embed="rId42" cstate="print"/>
                          <a:stretch>
                            <a:fillRect/>
                          </a:stretch>
                        </pic:blipFill>
                        <pic:spPr>
                          <a:xfrm>
                            <a:off x="0" y="0"/>
                            <a:ext cx="1963707" cy="1472858"/>
                          </a:xfrm>
                          <a:prstGeom prst="rect">
                            <a:avLst/>
                          </a:prstGeom>
                        </pic:spPr>
                      </pic:pic>
                    </a:graphicData>
                  </a:graphic>
                </wp:inline>
              </w:drawing>
            </w:r>
            <w:r>
              <w:rPr>
                <w:rFonts w:asciiTheme="minorEastAsia" w:hAnsiTheme="minorEastAsia"/>
                <w:noProof/>
                <w:sz w:val="18"/>
                <w:szCs w:val="20"/>
                <w:u w:val="single"/>
              </w:rPr>
              <w:drawing>
                <wp:inline distT="0" distB="0" distL="0" distR="0">
                  <wp:extent cx="1933575" cy="1450258"/>
                  <wp:effectExtent l="19050" t="0" r="9525" b="0"/>
                  <wp:docPr id="12" name="图片 11" descr="丁家桥现场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丁家桥现场04.JPG"/>
                          <pic:cNvPicPr/>
                        </pic:nvPicPr>
                        <pic:blipFill>
                          <a:blip r:embed="rId43" cstate="print"/>
                          <a:stretch>
                            <a:fillRect/>
                          </a:stretch>
                        </pic:blipFill>
                        <pic:spPr>
                          <a:xfrm>
                            <a:off x="0" y="0"/>
                            <a:ext cx="1935110" cy="1451409"/>
                          </a:xfrm>
                          <a:prstGeom prst="rect">
                            <a:avLst/>
                          </a:prstGeom>
                        </pic:spPr>
                      </pic:pic>
                    </a:graphicData>
                  </a:graphic>
                </wp:inline>
              </w:drawing>
            </w:r>
            <w:r>
              <w:rPr>
                <w:rFonts w:asciiTheme="minorEastAsia" w:hAnsiTheme="minorEastAsia"/>
                <w:noProof/>
                <w:sz w:val="18"/>
                <w:szCs w:val="20"/>
                <w:u w:val="single"/>
              </w:rPr>
              <w:drawing>
                <wp:inline distT="0" distB="0" distL="0" distR="0">
                  <wp:extent cx="1933575" cy="1450258"/>
                  <wp:effectExtent l="19050" t="0" r="9525" b="0"/>
                  <wp:docPr id="13" name="图片 12" descr="丁家桥现场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丁家桥现场05.JPG"/>
                          <pic:cNvPicPr/>
                        </pic:nvPicPr>
                        <pic:blipFill>
                          <a:blip r:embed="rId44" cstate="print"/>
                          <a:stretch>
                            <a:fillRect/>
                          </a:stretch>
                        </pic:blipFill>
                        <pic:spPr>
                          <a:xfrm>
                            <a:off x="0" y="0"/>
                            <a:ext cx="1935110" cy="1451409"/>
                          </a:xfrm>
                          <a:prstGeom prst="rect">
                            <a:avLst/>
                          </a:prstGeom>
                        </pic:spPr>
                      </pic:pic>
                    </a:graphicData>
                  </a:graphic>
                </wp:inline>
              </w:drawing>
            </w:r>
            <w:r>
              <w:rPr>
                <w:rFonts w:asciiTheme="minorEastAsia" w:hAnsiTheme="minorEastAsia"/>
                <w:noProof/>
                <w:sz w:val="18"/>
                <w:szCs w:val="20"/>
                <w:u w:val="single"/>
              </w:rPr>
              <w:lastRenderedPageBreak/>
              <w:drawing>
                <wp:inline distT="0" distB="0" distL="0" distR="0">
                  <wp:extent cx="1943100" cy="1457402"/>
                  <wp:effectExtent l="19050" t="0" r="0" b="0"/>
                  <wp:docPr id="14" name="图片 13" descr="丁家桥现场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丁家桥现场06.JPG"/>
                          <pic:cNvPicPr/>
                        </pic:nvPicPr>
                        <pic:blipFill>
                          <a:blip r:embed="rId45" cstate="print"/>
                          <a:stretch>
                            <a:fillRect/>
                          </a:stretch>
                        </pic:blipFill>
                        <pic:spPr>
                          <a:xfrm>
                            <a:off x="0" y="0"/>
                            <a:ext cx="1944642" cy="1458559"/>
                          </a:xfrm>
                          <a:prstGeom prst="rect">
                            <a:avLst/>
                          </a:prstGeom>
                        </pic:spPr>
                      </pic:pic>
                    </a:graphicData>
                  </a:graphic>
                </wp:inline>
              </w:drawing>
            </w:r>
            <w:r>
              <w:rPr>
                <w:rFonts w:asciiTheme="minorEastAsia" w:hAnsiTheme="minorEastAsia"/>
                <w:noProof/>
                <w:sz w:val="18"/>
                <w:szCs w:val="20"/>
                <w:u w:val="single"/>
              </w:rPr>
              <w:drawing>
                <wp:inline distT="0" distB="0" distL="0" distR="0">
                  <wp:extent cx="1955696" cy="1466850"/>
                  <wp:effectExtent l="19050" t="0" r="6454" b="0"/>
                  <wp:docPr id="15" name="图片 14" descr="丁家桥现场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丁家桥现场08.JPG"/>
                          <pic:cNvPicPr/>
                        </pic:nvPicPr>
                        <pic:blipFill>
                          <a:blip r:embed="rId46" cstate="print"/>
                          <a:stretch>
                            <a:fillRect/>
                          </a:stretch>
                        </pic:blipFill>
                        <pic:spPr>
                          <a:xfrm>
                            <a:off x="0" y="0"/>
                            <a:ext cx="1957248" cy="1468014"/>
                          </a:xfrm>
                          <a:prstGeom prst="rect">
                            <a:avLst/>
                          </a:prstGeom>
                        </pic:spPr>
                      </pic:pic>
                    </a:graphicData>
                  </a:graphic>
                </wp:inline>
              </w:drawing>
            </w:r>
            <w:r>
              <w:rPr>
                <w:rFonts w:asciiTheme="minorEastAsia" w:hAnsiTheme="minorEastAsia"/>
                <w:noProof/>
                <w:sz w:val="18"/>
                <w:szCs w:val="20"/>
                <w:u w:val="single"/>
              </w:rPr>
              <w:drawing>
                <wp:inline distT="0" distB="0" distL="0" distR="0">
                  <wp:extent cx="1928965" cy="1285875"/>
                  <wp:effectExtent l="19050" t="0" r="0" b="0"/>
                  <wp:docPr id="16" name="图片 15" descr="丁家桥现场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丁家桥现场09.JPG"/>
                          <pic:cNvPicPr/>
                        </pic:nvPicPr>
                        <pic:blipFill>
                          <a:blip r:embed="rId47" cstate="print"/>
                          <a:stretch>
                            <a:fillRect/>
                          </a:stretch>
                        </pic:blipFill>
                        <pic:spPr>
                          <a:xfrm>
                            <a:off x="0" y="0"/>
                            <a:ext cx="1930496" cy="1286896"/>
                          </a:xfrm>
                          <a:prstGeom prst="rect">
                            <a:avLst/>
                          </a:prstGeom>
                        </pic:spPr>
                      </pic:pic>
                    </a:graphicData>
                  </a:graphic>
                </wp:inline>
              </w:drawing>
            </w:r>
            <w:r>
              <w:rPr>
                <w:rFonts w:asciiTheme="minorEastAsia" w:hAnsiTheme="minorEastAsia"/>
                <w:noProof/>
                <w:sz w:val="18"/>
                <w:szCs w:val="20"/>
                <w:u w:val="single"/>
              </w:rPr>
              <w:drawing>
                <wp:inline distT="0" distB="0" distL="0" distR="0">
                  <wp:extent cx="1933575" cy="1450258"/>
                  <wp:effectExtent l="19050" t="0" r="9525" b="0"/>
                  <wp:docPr id="17" name="图片 16" descr="丁家桥现场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丁家桥现场10.JPG"/>
                          <pic:cNvPicPr/>
                        </pic:nvPicPr>
                        <pic:blipFill>
                          <a:blip r:embed="rId48" cstate="print"/>
                          <a:stretch>
                            <a:fillRect/>
                          </a:stretch>
                        </pic:blipFill>
                        <pic:spPr>
                          <a:xfrm>
                            <a:off x="0" y="0"/>
                            <a:ext cx="1935110" cy="1451409"/>
                          </a:xfrm>
                          <a:prstGeom prst="rect">
                            <a:avLst/>
                          </a:prstGeom>
                        </pic:spPr>
                      </pic:pic>
                    </a:graphicData>
                  </a:graphic>
                </wp:inline>
              </w:drawing>
            </w:r>
            <w:r>
              <w:rPr>
                <w:rFonts w:asciiTheme="minorEastAsia" w:hAnsiTheme="minorEastAsia"/>
                <w:noProof/>
                <w:sz w:val="18"/>
                <w:szCs w:val="20"/>
                <w:u w:val="single"/>
              </w:rPr>
              <w:drawing>
                <wp:inline distT="0" distB="0" distL="0" distR="0">
                  <wp:extent cx="1968396" cy="1476375"/>
                  <wp:effectExtent l="19050" t="0" r="0" b="0"/>
                  <wp:docPr id="18" name="图片 17" descr="丁家桥现场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丁家桥现场11.JPG"/>
                          <pic:cNvPicPr/>
                        </pic:nvPicPr>
                        <pic:blipFill>
                          <a:blip r:embed="rId49" cstate="print"/>
                          <a:stretch>
                            <a:fillRect/>
                          </a:stretch>
                        </pic:blipFill>
                        <pic:spPr>
                          <a:xfrm>
                            <a:off x="0" y="0"/>
                            <a:ext cx="1969958" cy="1477547"/>
                          </a:xfrm>
                          <a:prstGeom prst="rect">
                            <a:avLst/>
                          </a:prstGeom>
                        </pic:spPr>
                      </pic:pic>
                    </a:graphicData>
                  </a:graphic>
                </wp:inline>
              </w:drawing>
            </w:r>
            <w:r>
              <w:rPr>
                <w:rFonts w:asciiTheme="minorEastAsia" w:hAnsiTheme="minorEastAsia"/>
                <w:noProof/>
                <w:sz w:val="18"/>
                <w:szCs w:val="20"/>
                <w:u w:val="single"/>
              </w:rPr>
              <w:drawing>
                <wp:inline distT="0" distB="0" distL="0" distR="0">
                  <wp:extent cx="1971675" cy="1478835"/>
                  <wp:effectExtent l="19050" t="0" r="9525" b="0"/>
                  <wp:docPr id="19" name="图片 18" descr="丁家桥现场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丁家桥现场12.JPG"/>
                          <pic:cNvPicPr/>
                        </pic:nvPicPr>
                        <pic:blipFill>
                          <a:blip r:embed="rId50" cstate="print"/>
                          <a:stretch>
                            <a:fillRect/>
                          </a:stretch>
                        </pic:blipFill>
                        <pic:spPr>
                          <a:xfrm>
                            <a:off x="0" y="0"/>
                            <a:ext cx="1973240" cy="1480009"/>
                          </a:xfrm>
                          <a:prstGeom prst="rect">
                            <a:avLst/>
                          </a:prstGeom>
                        </pic:spPr>
                      </pic:pic>
                    </a:graphicData>
                  </a:graphic>
                </wp:inline>
              </w:drawing>
            </w:r>
            <w:r>
              <w:rPr>
                <w:rFonts w:asciiTheme="minorEastAsia" w:hAnsiTheme="minorEastAsia"/>
                <w:noProof/>
                <w:sz w:val="18"/>
                <w:szCs w:val="20"/>
                <w:u w:val="single"/>
              </w:rPr>
              <w:drawing>
                <wp:inline distT="0" distB="0" distL="0" distR="0">
                  <wp:extent cx="1981200" cy="1485979"/>
                  <wp:effectExtent l="19050" t="0" r="0" b="0"/>
                  <wp:docPr id="20" name="图片 19" descr="丁家桥现场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丁家桥现场13.JPG"/>
                          <pic:cNvPicPr/>
                        </pic:nvPicPr>
                        <pic:blipFill>
                          <a:blip r:embed="rId51" cstate="print"/>
                          <a:stretch>
                            <a:fillRect/>
                          </a:stretch>
                        </pic:blipFill>
                        <pic:spPr>
                          <a:xfrm>
                            <a:off x="0" y="0"/>
                            <a:ext cx="1982772" cy="1487158"/>
                          </a:xfrm>
                          <a:prstGeom prst="rect">
                            <a:avLst/>
                          </a:prstGeom>
                        </pic:spPr>
                      </pic:pic>
                    </a:graphicData>
                  </a:graphic>
                </wp:inline>
              </w:drawing>
            </w:r>
            <w:r>
              <w:rPr>
                <w:rFonts w:asciiTheme="minorEastAsia" w:hAnsiTheme="minorEastAsia"/>
                <w:noProof/>
                <w:sz w:val="18"/>
                <w:szCs w:val="20"/>
                <w:u w:val="single"/>
              </w:rPr>
              <w:drawing>
                <wp:inline distT="0" distB="0" distL="0" distR="0">
                  <wp:extent cx="1981200" cy="1315039"/>
                  <wp:effectExtent l="19050" t="0" r="0" b="0"/>
                  <wp:docPr id="21" name="图片 20" descr="九龙湖合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九龙湖合影.jpg"/>
                          <pic:cNvPicPr/>
                        </pic:nvPicPr>
                        <pic:blipFill>
                          <a:blip r:embed="rId52" cstate="print"/>
                          <a:stretch>
                            <a:fillRect/>
                          </a:stretch>
                        </pic:blipFill>
                        <pic:spPr>
                          <a:xfrm>
                            <a:off x="0" y="0"/>
                            <a:ext cx="1982772" cy="1316083"/>
                          </a:xfrm>
                          <a:prstGeom prst="rect">
                            <a:avLst/>
                          </a:prstGeom>
                        </pic:spPr>
                      </pic:pic>
                    </a:graphicData>
                  </a:graphic>
                </wp:inline>
              </w:drawing>
            </w:r>
            <w:r>
              <w:rPr>
                <w:rFonts w:asciiTheme="minorEastAsia" w:hAnsiTheme="minorEastAsia"/>
                <w:noProof/>
                <w:sz w:val="18"/>
                <w:szCs w:val="20"/>
                <w:u w:val="single"/>
              </w:rPr>
              <w:drawing>
                <wp:inline distT="0" distB="0" distL="0" distR="0">
                  <wp:extent cx="1981200" cy="1315039"/>
                  <wp:effectExtent l="19050" t="0" r="0" b="0"/>
                  <wp:docPr id="22" name="图片 21" descr="九龙湖现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九龙湖现场1.jpg"/>
                          <pic:cNvPicPr/>
                        </pic:nvPicPr>
                        <pic:blipFill>
                          <a:blip r:embed="rId53" cstate="print"/>
                          <a:stretch>
                            <a:fillRect/>
                          </a:stretch>
                        </pic:blipFill>
                        <pic:spPr>
                          <a:xfrm>
                            <a:off x="0" y="0"/>
                            <a:ext cx="1982772" cy="1316083"/>
                          </a:xfrm>
                          <a:prstGeom prst="rect">
                            <a:avLst/>
                          </a:prstGeom>
                        </pic:spPr>
                      </pic:pic>
                    </a:graphicData>
                  </a:graphic>
                </wp:inline>
              </w:drawing>
            </w:r>
            <w:r>
              <w:rPr>
                <w:rFonts w:asciiTheme="minorEastAsia" w:hAnsiTheme="minorEastAsia"/>
                <w:noProof/>
                <w:sz w:val="18"/>
                <w:szCs w:val="20"/>
                <w:u w:val="single"/>
              </w:rPr>
              <w:drawing>
                <wp:inline distT="0" distB="0" distL="0" distR="0">
                  <wp:extent cx="1951612" cy="1295400"/>
                  <wp:effectExtent l="19050" t="0" r="0" b="0"/>
                  <wp:docPr id="23" name="图片 22" descr="九龙湖现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九龙湖现场2.jpg"/>
                          <pic:cNvPicPr/>
                        </pic:nvPicPr>
                        <pic:blipFill>
                          <a:blip r:embed="rId54" cstate="print"/>
                          <a:stretch>
                            <a:fillRect/>
                          </a:stretch>
                        </pic:blipFill>
                        <pic:spPr>
                          <a:xfrm>
                            <a:off x="0" y="0"/>
                            <a:ext cx="1953161" cy="1296428"/>
                          </a:xfrm>
                          <a:prstGeom prst="rect">
                            <a:avLst/>
                          </a:prstGeom>
                        </pic:spPr>
                      </pic:pic>
                    </a:graphicData>
                  </a:graphic>
                </wp:inline>
              </w:drawing>
            </w:r>
            <w:r>
              <w:rPr>
                <w:rFonts w:asciiTheme="minorEastAsia" w:hAnsiTheme="minorEastAsia"/>
                <w:noProof/>
                <w:sz w:val="18"/>
                <w:szCs w:val="20"/>
                <w:u w:val="single"/>
              </w:rPr>
              <w:lastRenderedPageBreak/>
              <w:drawing>
                <wp:inline distT="0" distB="0" distL="0" distR="0">
                  <wp:extent cx="1965962" cy="1304925"/>
                  <wp:effectExtent l="19050" t="0" r="0" b="0"/>
                  <wp:docPr id="24" name="图片 23" descr="九龙湖现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九龙湖现场3.jpg"/>
                          <pic:cNvPicPr/>
                        </pic:nvPicPr>
                        <pic:blipFill>
                          <a:blip r:embed="rId55" cstate="print"/>
                          <a:stretch>
                            <a:fillRect/>
                          </a:stretch>
                        </pic:blipFill>
                        <pic:spPr>
                          <a:xfrm>
                            <a:off x="0" y="0"/>
                            <a:ext cx="1967522" cy="1305961"/>
                          </a:xfrm>
                          <a:prstGeom prst="rect">
                            <a:avLst/>
                          </a:prstGeom>
                        </pic:spPr>
                      </pic:pic>
                    </a:graphicData>
                  </a:graphic>
                </wp:inline>
              </w:drawing>
            </w:r>
            <w:r>
              <w:rPr>
                <w:rFonts w:asciiTheme="minorEastAsia" w:hAnsiTheme="minorEastAsia"/>
                <w:noProof/>
                <w:sz w:val="18"/>
                <w:szCs w:val="20"/>
                <w:u w:val="single"/>
              </w:rPr>
              <w:drawing>
                <wp:inline distT="0" distB="0" distL="0" distR="0">
                  <wp:extent cx="1971675" cy="1308717"/>
                  <wp:effectExtent l="19050" t="0" r="9525" b="0"/>
                  <wp:docPr id="25" name="图片 24" descr="九龙湖现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九龙湖现场4.jpg"/>
                          <pic:cNvPicPr/>
                        </pic:nvPicPr>
                        <pic:blipFill>
                          <a:blip r:embed="rId56" cstate="print"/>
                          <a:stretch>
                            <a:fillRect/>
                          </a:stretch>
                        </pic:blipFill>
                        <pic:spPr>
                          <a:xfrm>
                            <a:off x="0" y="0"/>
                            <a:ext cx="1973240" cy="1309756"/>
                          </a:xfrm>
                          <a:prstGeom prst="rect">
                            <a:avLst/>
                          </a:prstGeom>
                        </pic:spPr>
                      </pic:pic>
                    </a:graphicData>
                  </a:graphic>
                </wp:inline>
              </w:drawing>
            </w:r>
            <w:r>
              <w:rPr>
                <w:rFonts w:asciiTheme="minorEastAsia" w:hAnsiTheme="minorEastAsia"/>
                <w:noProof/>
                <w:sz w:val="18"/>
                <w:szCs w:val="20"/>
                <w:u w:val="single"/>
              </w:rPr>
              <w:drawing>
                <wp:inline distT="0" distB="0" distL="0" distR="0">
                  <wp:extent cx="2371725" cy="2133600"/>
                  <wp:effectExtent l="19050" t="0" r="9525" b="0"/>
                  <wp:docPr id="26" name="图片 25" descr="四牌楼合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四牌楼合影.jpg"/>
                          <pic:cNvPicPr/>
                        </pic:nvPicPr>
                        <pic:blipFill>
                          <a:blip r:embed="rId57" cstate="print"/>
                          <a:srcRect t="11111"/>
                          <a:stretch>
                            <a:fillRect/>
                          </a:stretch>
                        </pic:blipFill>
                        <pic:spPr>
                          <a:xfrm>
                            <a:off x="0" y="0"/>
                            <a:ext cx="2371725" cy="2133600"/>
                          </a:xfrm>
                          <a:prstGeom prst="rect">
                            <a:avLst/>
                          </a:prstGeom>
                        </pic:spPr>
                      </pic:pic>
                    </a:graphicData>
                  </a:graphic>
                </wp:inline>
              </w:drawing>
            </w:r>
            <w:r>
              <w:rPr>
                <w:rFonts w:asciiTheme="minorEastAsia" w:hAnsiTheme="minorEastAsia"/>
                <w:noProof/>
                <w:sz w:val="18"/>
                <w:szCs w:val="20"/>
                <w:u w:val="single"/>
              </w:rPr>
              <w:drawing>
                <wp:inline distT="0" distB="0" distL="0" distR="0">
                  <wp:extent cx="1574021" cy="2098777"/>
                  <wp:effectExtent l="19050" t="0" r="7129" b="0"/>
                  <wp:docPr id="27" name="图片 26" descr="四牌楼现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四牌楼现场1.jpg"/>
                          <pic:cNvPicPr/>
                        </pic:nvPicPr>
                        <pic:blipFill>
                          <a:blip r:embed="rId58" cstate="print"/>
                          <a:stretch>
                            <a:fillRect/>
                          </a:stretch>
                        </pic:blipFill>
                        <pic:spPr>
                          <a:xfrm>
                            <a:off x="0" y="0"/>
                            <a:ext cx="1575270" cy="2100443"/>
                          </a:xfrm>
                          <a:prstGeom prst="rect">
                            <a:avLst/>
                          </a:prstGeom>
                        </pic:spPr>
                      </pic:pic>
                    </a:graphicData>
                  </a:graphic>
                </wp:inline>
              </w:drawing>
            </w:r>
            <w:r>
              <w:rPr>
                <w:rFonts w:asciiTheme="minorEastAsia" w:hAnsiTheme="minorEastAsia"/>
                <w:noProof/>
                <w:sz w:val="18"/>
                <w:szCs w:val="20"/>
                <w:u w:val="single"/>
              </w:rPr>
              <w:drawing>
                <wp:inline distT="0" distB="0" distL="0" distR="0">
                  <wp:extent cx="1914525" cy="1914525"/>
                  <wp:effectExtent l="19050" t="0" r="9525" b="0"/>
                  <wp:docPr id="28" name="图片 27" descr="四牌楼现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四牌楼现场2.jpg"/>
                          <pic:cNvPicPr/>
                        </pic:nvPicPr>
                        <pic:blipFill>
                          <a:blip r:embed="rId59" cstate="print"/>
                          <a:stretch>
                            <a:fillRect/>
                          </a:stretch>
                        </pic:blipFill>
                        <pic:spPr>
                          <a:xfrm>
                            <a:off x="0" y="0"/>
                            <a:ext cx="1916044" cy="1916044"/>
                          </a:xfrm>
                          <a:prstGeom prst="rect">
                            <a:avLst/>
                          </a:prstGeom>
                        </pic:spPr>
                      </pic:pic>
                    </a:graphicData>
                  </a:graphic>
                </wp:inline>
              </w:drawing>
            </w:r>
            <w:r>
              <w:rPr>
                <w:rFonts w:asciiTheme="minorEastAsia" w:hAnsiTheme="minorEastAsia"/>
                <w:noProof/>
                <w:sz w:val="18"/>
                <w:szCs w:val="20"/>
                <w:u w:val="single"/>
              </w:rPr>
              <w:drawing>
                <wp:inline distT="0" distB="0" distL="0" distR="0">
                  <wp:extent cx="1905000" cy="1905000"/>
                  <wp:effectExtent l="19050" t="0" r="0" b="0"/>
                  <wp:docPr id="29" name="图片 28" descr="四牌楼现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四牌楼现场3.jpg"/>
                          <pic:cNvPicPr/>
                        </pic:nvPicPr>
                        <pic:blipFill>
                          <a:blip r:embed="rId60" cstate="print"/>
                          <a:stretch>
                            <a:fillRect/>
                          </a:stretch>
                        </pic:blipFill>
                        <pic:spPr>
                          <a:xfrm>
                            <a:off x="0" y="0"/>
                            <a:ext cx="1906512" cy="1906512"/>
                          </a:xfrm>
                          <a:prstGeom prst="rect">
                            <a:avLst/>
                          </a:prstGeom>
                        </pic:spPr>
                      </pic:pic>
                    </a:graphicData>
                  </a:graphic>
                </wp:inline>
              </w:drawing>
            </w:r>
            <w:r>
              <w:rPr>
                <w:rFonts w:asciiTheme="minorEastAsia" w:hAnsiTheme="minorEastAsia"/>
                <w:noProof/>
                <w:sz w:val="18"/>
                <w:szCs w:val="20"/>
                <w:u w:val="single"/>
              </w:rPr>
              <w:drawing>
                <wp:inline distT="0" distB="0" distL="0" distR="0">
                  <wp:extent cx="1971675" cy="1971675"/>
                  <wp:effectExtent l="19050" t="0" r="9525" b="0"/>
                  <wp:docPr id="30" name="图片 29" descr="四牌楼现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四牌楼现场4.jpg"/>
                          <pic:cNvPicPr/>
                        </pic:nvPicPr>
                        <pic:blipFill>
                          <a:blip r:embed="rId61" cstate="print"/>
                          <a:stretch>
                            <a:fillRect/>
                          </a:stretch>
                        </pic:blipFill>
                        <pic:spPr>
                          <a:xfrm>
                            <a:off x="0" y="0"/>
                            <a:ext cx="1973240" cy="1973240"/>
                          </a:xfrm>
                          <a:prstGeom prst="rect">
                            <a:avLst/>
                          </a:prstGeom>
                        </pic:spPr>
                      </pic:pic>
                    </a:graphicData>
                  </a:graphic>
                </wp:inline>
              </w:drawing>
            </w:r>
            <w:r>
              <w:rPr>
                <w:rFonts w:asciiTheme="minorEastAsia" w:hAnsiTheme="minorEastAsia"/>
                <w:noProof/>
                <w:sz w:val="18"/>
                <w:szCs w:val="20"/>
                <w:u w:val="single"/>
              </w:rPr>
              <w:drawing>
                <wp:inline distT="0" distB="0" distL="0" distR="0">
                  <wp:extent cx="1971675" cy="1971675"/>
                  <wp:effectExtent l="19050" t="0" r="9525" b="0"/>
                  <wp:docPr id="31" name="图片 30" descr="四牌楼现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四牌楼现场5.jpg"/>
                          <pic:cNvPicPr/>
                        </pic:nvPicPr>
                        <pic:blipFill>
                          <a:blip r:embed="rId62" cstate="print"/>
                          <a:stretch>
                            <a:fillRect/>
                          </a:stretch>
                        </pic:blipFill>
                        <pic:spPr>
                          <a:xfrm>
                            <a:off x="0" y="0"/>
                            <a:ext cx="1973240" cy="1973240"/>
                          </a:xfrm>
                          <a:prstGeom prst="rect">
                            <a:avLst/>
                          </a:prstGeom>
                        </pic:spPr>
                      </pic:pic>
                    </a:graphicData>
                  </a:graphic>
                </wp:inline>
              </w:drawing>
            </w:r>
            <w:r>
              <w:rPr>
                <w:rFonts w:asciiTheme="minorEastAsia" w:hAnsiTheme="minorEastAsia"/>
                <w:noProof/>
                <w:sz w:val="18"/>
                <w:szCs w:val="20"/>
                <w:u w:val="single"/>
              </w:rPr>
              <w:lastRenderedPageBreak/>
              <w:drawing>
                <wp:inline distT="0" distB="0" distL="0" distR="0">
                  <wp:extent cx="1971675" cy="1971675"/>
                  <wp:effectExtent l="19050" t="0" r="9525" b="0"/>
                  <wp:docPr id="32" name="图片 31" descr="四牌楼现场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四牌楼现场6.jpg"/>
                          <pic:cNvPicPr/>
                        </pic:nvPicPr>
                        <pic:blipFill>
                          <a:blip r:embed="rId63" cstate="print"/>
                          <a:stretch>
                            <a:fillRect/>
                          </a:stretch>
                        </pic:blipFill>
                        <pic:spPr>
                          <a:xfrm>
                            <a:off x="0" y="0"/>
                            <a:ext cx="1944642" cy="1944642"/>
                          </a:xfrm>
                          <a:prstGeom prst="rect">
                            <a:avLst/>
                          </a:prstGeom>
                        </pic:spPr>
                      </pic:pic>
                    </a:graphicData>
                  </a:graphic>
                </wp:inline>
              </w:drawing>
            </w:r>
            <w:r w:rsidR="00947F78" w:rsidRPr="00947F78">
              <w:rPr>
                <w:noProof/>
              </w:rPr>
              <w:t xml:space="preserve"> </w:t>
            </w:r>
            <w:r w:rsidR="00947F78" w:rsidRPr="00947F78">
              <w:rPr>
                <w:rFonts w:asciiTheme="minorEastAsia" w:hAnsiTheme="minorEastAsia"/>
                <w:noProof/>
                <w:sz w:val="18"/>
                <w:szCs w:val="20"/>
                <w:u w:val="single"/>
              </w:rPr>
              <w:drawing>
                <wp:inline distT="0" distB="0" distL="0" distR="0">
                  <wp:extent cx="1866900" cy="1752600"/>
                  <wp:effectExtent l="19050" t="0" r="0" b="0"/>
                  <wp:docPr id="93" name="图片 34" descr="南京东南大学开展活动提高学生营养健康意识--人民网江苏视窗--人民网"/>
                  <wp:cNvGraphicFramePr/>
                  <a:graphic xmlns:a="http://schemas.openxmlformats.org/drawingml/2006/main">
                    <a:graphicData uri="http://schemas.openxmlformats.org/drawingml/2006/picture">
                      <pic:pic xmlns:pic="http://schemas.openxmlformats.org/drawingml/2006/picture">
                        <pic:nvPicPr>
                          <pic:cNvPr id="1026" name="图片 26" descr="南京东南大学开展活动提高学生营养健康意识--人民网江苏视窗--人民网"/>
                          <pic:cNvPicPr>
                            <a:picLocks noChangeAspect="1" noChangeArrowheads="1"/>
                          </pic:cNvPicPr>
                        </pic:nvPicPr>
                        <pic:blipFill>
                          <a:blip r:embed="rId64" cstate="print"/>
                          <a:srcRect l="16460" t="3342" r="39102" b="48523"/>
                          <a:stretch>
                            <a:fillRect/>
                          </a:stretch>
                        </pic:blipFill>
                        <pic:spPr bwMode="auto">
                          <a:xfrm>
                            <a:off x="0" y="0"/>
                            <a:ext cx="1866900" cy="1752600"/>
                          </a:xfrm>
                          <a:prstGeom prst="rect">
                            <a:avLst/>
                          </a:prstGeom>
                          <a:noFill/>
                        </pic:spPr>
                      </pic:pic>
                    </a:graphicData>
                  </a:graphic>
                </wp:inline>
              </w:drawing>
            </w:r>
            <w:r w:rsidR="00947F78" w:rsidRPr="00947F78">
              <w:rPr>
                <w:rFonts w:asciiTheme="minorEastAsia" w:hAnsiTheme="minorEastAsia"/>
                <w:noProof/>
                <w:sz w:val="18"/>
                <w:szCs w:val="20"/>
                <w:u w:val="single"/>
              </w:rPr>
              <w:drawing>
                <wp:inline distT="0" distB="0" distL="0" distR="0">
                  <wp:extent cx="2095500" cy="2219325"/>
                  <wp:effectExtent l="19050" t="0" r="0" b="0"/>
                  <wp:docPr id="94" name="图片 36" descr="【中国新闻网】东南大学大学生卡通形象宣传“中国学生营养日”"/>
                  <wp:cNvGraphicFramePr/>
                  <a:graphic xmlns:a="http://schemas.openxmlformats.org/drawingml/2006/main">
                    <a:graphicData uri="http://schemas.openxmlformats.org/drawingml/2006/picture">
                      <pic:pic xmlns:pic="http://schemas.openxmlformats.org/drawingml/2006/picture">
                        <pic:nvPicPr>
                          <pic:cNvPr id="1025" name="图片 25" descr="【中国新闻网】东南大学大学生卡通形象宣传“中国学生营养日”"/>
                          <pic:cNvPicPr>
                            <a:picLocks noChangeAspect="1" noChangeArrowheads="1"/>
                          </pic:cNvPicPr>
                        </pic:nvPicPr>
                        <pic:blipFill>
                          <a:blip r:embed="rId65" cstate="print"/>
                          <a:srcRect l="20341" t="25769" r="35233" b="6538"/>
                          <a:stretch>
                            <a:fillRect/>
                          </a:stretch>
                        </pic:blipFill>
                        <pic:spPr bwMode="auto">
                          <a:xfrm>
                            <a:off x="0" y="0"/>
                            <a:ext cx="2095500" cy="2219325"/>
                          </a:xfrm>
                          <a:prstGeom prst="rect">
                            <a:avLst/>
                          </a:prstGeom>
                          <a:noFill/>
                        </pic:spPr>
                      </pic:pic>
                    </a:graphicData>
                  </a:graphic>
                </wp:inline>
              </w:drawing>
            </w:r>
          </w:p>
        </w:tc>
      </w:tr>
      <w:tr w:rsidR="006B36F8" w:rsidTr="00B574CB">
        <w:trPr>
          <w:trHeight w:val="1972"/>
          <w:jc w:val="center"/>
        </w:trPr>
        <w:tc>
          <w:tcPr>
            <w:tcW w:w="2547" w:type="dxa"/>
            <w:tcBorders>
              <w:top w:val="single" w:sz="4" w:space="0" w:color="auto"/>
              <w:bottom w:val="double" w:sz="4" w:space="0" w:color="auto"/>
            </w:tcBorders>
            <w:vAlign w:val="center"/>
          </w:tcPr>
          <w:p w:rsidR="006B36F8" w:rsidRDefault="006B36F8" w:rsidP="00B574CB">
            <w:pPr>
              <w:spacing w:line="360" w:lineRule="auto"/>
              <w:jc w:val="center"/>
              <w:rPr>
                <w:rFonts w:asciiTheme="minorEastAsia" w:hAnsiTheme="minorEastAsia"/>
                <w:b/>
                <w:sz w:val="24"/>
              </w:rPr>
            </w:pPr>
            <w:r>
              <w:rPr>
                <w:rFonts w:asciiTheme="minorEastAsia" w:hAnsiTheme="minorEastAsia" w:hint="eastAsia"/>
                <w:b/>
                <w:sz w:val="24"/>
              </w:rPr>
              <w:lastRenderedPageBreak/>
              <w:t>经验或问题</w:t>
            </w:r>
          </w:p>
        </w:tc>
        <w:tc>
          <w:tcPr>
            <w:tcW w:w="6521" w:type="dxa"/>
            <w:gridSpan w:val="3"/>
            <w:tcBorders>
              <w:top w:val="single" w:sz="4" w:space="0" w:color="auto"/>
              <w:bottom w:val="double" w:sz="4" w:space="0" w:color="auto"/>
            </w:tcBorders>
            <w:vAlign w:val="center"/>
          </w:tcPr>
          <w:p w:rsidR="006B36F8" w:rsidRDefault="006B36F8" w:rsidP="00B574CB">
            <w:pPr>
              <w:spacing w:line="360" w:lineRule="auto"/>
              <w:jc w:val="left"/>
              <w:rPr>
                <w:rFonts w:asciiTheme="minorEastAsia" w:hAnsiTheme="minorEastAsia"/>
                <w:bCs/>
                <w:sz w:val="24"/>
              </w:rPr>
            </w:pPr>
            <w:r>
              <w:rPr>
                <w:rFonts w:asciiTheme="minorEastAsia" w:hAnsiTheme="minorEastAsia" w:hint="eastAsia"/>
                <w:bCs/>
                <w:sz w:val="24"/>
              </w:rPr>
              <w:t>本次活动配备的膳食金字塔等卡通形象非常具有吸引力，但是数目偏少，我们在三个校区开展了宣传活动，只有一个校区有卡通形象，略有遗憾。</w:t>
            </w:r>
          </w:p>
          <w:p w:rsidR="00BC4153" w:rsidRDefault="00BC4153" w:rsidP="00B574CB">
            <w:pPr>
              <w:spacing w:line="360" w:lineRule="auto"/>
              <w:jc w:val="left"/>
              <w:rPr>
                <w:rFonts w:asciiTheme="minorEastAsia" w:hAnsiTheme="minorEastAsia"/>
                <w:bCs/>
                <w:sz w:val="24"/>
              </w:rPr>
            </w:pPr>
          </w:p>
          <w:p w:rsidR="00BC4153" w:rsidRDefault="00BC4153" w:rsidP="00B574CB">
            <w:pPr>
              <w:spacing w:line="360" w:lineRule="auto"/>
              <w:jc w:val="left"/>
              <w:rPr>
                <w:rFonts w:asciiTheme="minorEastAsia" w:hAnsiTheme="minorEastAsia"/>
                <w:bCs/>
                <w:sz w:val="24"/>
              </w:rPr>
            </w:pPr>
          </w:p>
          <w:p w:rsidR="00BC4153" w:rsidRDefault="00BC4153" w:rsidP="00B574CB">
            <w:pPr>
              <w:spacing w:line="360" w:lineRule="auto"/>
              <w:jc w:val="left"/>
              <w:rPr>
                <w:rFonts w:asciiTheme="minorEastAsia" w:hAnsiTheme="minorEastAsia"/>
                <w:u w:val="single"/>
              </w:rPr>
            </w:pPr>
          </w:p>
        </w:tc>
      </w:tr>
      <w:tr w:rsidR="00BC4153" w:rsidRPr="00533D6B" w:rsidTr="00A91B8E">
        <w:trPr>
          <w:jc w:val="center"/>
        </w:trPr>
        <w:tc>
          <w:tcPr>
            <w:tcW w:w="9068" w:type="dxa"/>
            <w:gridSpan w:val="4"/>
            <w:tcBorders>
              <w:top w:val="nil"/>
              <w:left w:val="nil"/>
              <w:bottom w:val="nil"/>
              <w:right w:val="nil"/>
            </w:tcBorders>
            <w:shd w:val="clear" w:color="auto" w:fill="auto"/>
          </w:tcPr>
          <w:p w:rsidR="00ED24CD" w:rsidRDefault="00ED24CD" w:rsidP="00BC4153">
            <w:pPr>
              <w:spacing w:line="360" w:lineRule="auto"/>
              <w:jc w:val="center"/>
              <w:rPr>
                <w:rFonts w:asciiTheme="minorEastAsia" w:hAnsiTheme="minorEastAsia"/>
                <w:b/>
                <w:sz w:val="28"/>
              </w:rPr>
            </w:pPr>
          </w:p>
          <w:p w:rsidR="00ED24CD" w:rsidRDefault="00ED24CD" w:rsidP="00BC4153">
            <w:pPr>
              <w:spacing w:line="360" w:lineRule="auto"/>
              <w:jc w:val="center"/>
              <w:rPr>
                <w:rFonts w:asciiTheme="minorEastAsia" w:hAnsiTheme="minorEastAsia"/>
                <w:b/>
                <w:sz w:val="28"/>
              </w:rPr>
            </w:pPr>
          </w:p>
          <w:p w:rsidR="00ED24CD" w:rsidRDefault="00ED24CD" w:rsidP="00BC4153">
            <w:pPr>
              <w:spacing w:line="360" w:lineRule="auto"/>
              <w:jc w:val="center"/>
              <w:rPr>
                <w:rFonts w:asciiTheme="minorEastAsia" w:hAnsiTheme="minorEastAsia"/>
                <w:b/>
                <w:sz w:val="28"/>
              </w:rPr>
            </w:pPr>
          </w:p>
          <w:p w:rsidR="00ED24CD" w:rsidRDefault="00ED24CD" w:rsidP="00BC4153">
            <w:pPr>
              <w:spacing w:line="360" w:lineRule="auto"/>
              <w:jc w:val="center"/>
              <w:rPr>
                <w:rFonts w:asciiTheme="minorEastAsia" w:hAnsiTheme="minorEastAsia"/>
                <w:b/>
                <w:sz w:val="28"/>
              </w:rPr>
            </w:pPr>
          </w:p>
          <w:p w:rsidR="00ED24CD" w:rsidRDefault="00ED24CD" w:rsidP="00BC4153">
            <w:pPr>
              <w:spacing w:line="360" w:lineRule="auto"/>
              <w:jc w:val="center"/>
              <w:rPr>
                <w:rFonts w:asciiTheme="minorEastAsia" w:hAnsiTheme="minorEastAsia"/>
                <w:b/>
                <w:sz w:val="28"/>
              </w:rPr>
            </w:pPr>
          </w:p>
          <w:p w:rsidR="00ED24CD" w:rsidRDefault="00ED24CD" w:rsidP="00BC4153">
            <w:pPr>
              <w:spacing w:line="360" w:lineRule="auto"/>
              <w:jc w:val="center"/>
              <w:rPr>
                <w:rFonts w:asciiTheme="minorEastAsia" w:hAnsiTheme="minorEastAsia"/>
                <w:b/>
                <w:sz w:val="28"/>
              </w:rPr>
            </w:pPr>
          </w:p>
          <w:p w:rsidR="00BC4153" w:rsidRPr="00533D6B" w:rsidRDefault="00BC4153" w:rsidP="00BC4153">
            <w:pPr>
              <w:spacing w:line="360" w:lineRule="auto"/>
              <w:jc w:val="center"/>
              <w:rPr>
                <w:rFonts w:asciiTheme="minorEastAsia" w:hAnsiTheme="minorEastAsia"/>
                <w:u w:val="single"/>
              </w:rPr>
            </w:pPr>
            <w:r w:rsidRPr="00533D6B">
              <w:rPr>
                <w:rFonts w:asciiTheme="minorEastAsia" w:hAnsiTheme="minorEastAsia"/>
                <w:b/>
                <w:sz w:val="28"/>
              </w:rPr>
              <w:lastRenderedPageBreak/>
              <w:t>2</w:t>
            </w:r>
            <w:r w:rsidRPr="00533D6B">
              <w:rPr>
                <w:rFonts w:asciiTheme="minorEastAsia" w:hAnsiTheme="minorEastAsia" w:hint="eastAsia"/>
                <w:b/>
                <w:sz w:val="28"/>
              </w:rPr>
              <w:t>016年度全民营养周活动之</w:t>
            </w:r>
            <w:r>
              <w:rPr>
                <w:rFonts w:asciiTheme="minorEastAsia" w:hAnsiTheme="minorEastAsia" w:hint="eastAsia"/>
                <w:b/>
                <w:sz w:val="28"/>
              </w:rPr>
              <w:t>三</w:t>
            </w:r>
          </w:p>
        </w:tc>
      </w:tr>
      <w:tr w:rsidR="00BC4153" w:rsidTr="00A91B8E">
        <w:trPr>
          <w:jc w:val="center"/>
        </w:trPr>
        <w:tc>
          <w:tcPr>
            <w:tcW w:w="9068" w:type="dxa"/>
            <w:gridSpan w:val="4"/>
            <w:tcBorders>
              <w:top w:val="nil"/>
              <w:left w:val="nil"/>
              <w:bottom w:val="nil"/>
              <w:right w:val="nil"/>
            </w:tcBorders>
            <w:shd w:val="clear" w:color="auto" w:fill="auto"/>
            <w:vAlign w:val="center"/>
          </w:tcPr>
          <w:tbl>
            <w:tblPr>
              <w:tblStyle w:val="a7"/>
              <w:tblW w:w="9068" w:type="dxa"/>
              <w:jc w:val="center"/>
              <w:tblLayout w:type="fixed"/>
              <w:tblLook w:val="04A0"/>
            </w:tblPr>
            <w:tblGrid>
              <w:gridCol w:w="2547"/>
              <w:gridCol w:w="2741"/>
              <w:gridCol w:w="2126"/>
              <w:gridCol w:w="1654"/>
            </w:tblGrid>
            <w:tr w:rsidR="00BC4153" w:rsidRPr="00533D6B" w:rsidTr="00A91B8E">
              <w:trPr>
                <w:jc w:val="center"/>
              </w:trPr>
              <w:tc>
                <w:tcPr>
                  <w:tcW w:w="2547" w:type="dxa"/>
                  <w:tcBorders>
                    <w:bottom w:val="single" w:sz="4" w:space="0" w:color="auto"/>
                  </w:tcBorders>
                  <w:shd w:val="clear" w:color="auto" w:fill="auto"/>
                </w:tcPr>
                <w:p w:rsidR="00BC4153" w:rsidRPr="00533D6B" w:rsidRDefault="00BC4153" w:rsidP="00A91B8E">
                  <w:pPr>
                    <w:spacing w:line="360" w:lineRule="auto"/>
                    <w:jc w:val="center"/>
                    <w:rPr>
                      <w:rFonts w:asciiTheme="minorEastAsia" w:hAnsiTheme="minorEastAsia"/>
                      <w:b/>
                      <w:sz w:val="24"/>
                      <w:szCs w:val="24"/>
                    </w:rPr>
                  </w:pPr>
                  <w:r w:rsidRPr="00533D6B">
                    <w:rPr>
                      <w:rFonts w:asciiTheme="minorEastAsia" w:hAnsiTheme="minorEastAsia" w:hint="eastAsia"/>
                      <w:b/>
                      <w:sz w:val="24"/>
                      <w:szCs w:val="24"/>
                    </w:rPr>
                    <w:lastRenderedPageBreak/>
                    <w:t>支部名称</w:t>
                  </w:r>
                </w:p>
              </w:tc>
              <w:tc>
                <w:tcPr>
                  <w:tcW w:w="2741" w:type="dxa"/>
                  <w:tcBorders>
                    <w:bottom w:val="single" w:sz="4" w:space="0" w:color="auto"/>
                  </w:tcBorders>
                  <w:shd w:val="clear" w:color="auto" w:fill="auto"/>
                </w:tcPr>
                <w:p w:rsidR="00BC4153" w:rsidRPr="00533D6B" w:rsidRDefault="00BC4153" w:rsidP="00A91B8E">
                  <w:pPr>
                    <w:spacing w:line="360" w:lineRule="auto"/>
                    <w:jc w:val="center"/>
                    <w:rPr>
                      <w:rFonts w:asciiTheme="minorEastAsia" w:hAnsiTheme="minorEastAsia"/>
                      <w:b/>
                      <w:sz w:val="24"/>
                      <w:szCs w:val="24"/>
                    </w:rPr>
                  </w:pPr>
                  <w:r w:rsidRPr="00533D6B">
                    <w:rPr>
                      <w:rFonts w:asciiTheme="minorEastAsia" w:hAnsiTheme="minorEastAsia" w:hint="eastAsia"/>
                      <w:b/>
                      <w:sz w:val="24"/>
                      <w:szCs w:val="24"/>
                    </w:rPr>
                    <w:t>公共卫生学院教工第二党支部</w:t>
                  </w:r>
                </w:p>
              </w:tc>
              <w:tc>
                <w:tcPr>
                  <w:tcW w:w="2126" w:type="dxa"/>
                  <w:tcBorders>
                    <w:bottom w:val="single" w:sz="4" w:space="0" w:color="auto"/>
                  </w:tcBorders>
                  <w:shd w:val="clear" w:color="auto" w:fill="auto"/>
                </w:tcPr>
                <w:p w:rsidR="00BC4153" w:rsidRPr="00533D6B" w:rsidRDefault="00BC4153" w:rsidP="00BC4153">
                  <w:pPr>
                    <w:spacing w:line="360" w:lineRule="auto"/>
                    <w:jc w:val="center"/>
                    <w:rPr>
                      <w:rFonts w:asciiTheme="minorEastAsia" w:hAnsiTheme="minorEastAsia"/>
                      <w:b/>
                      <w:sz w:val="24"/>
                      <w:szCs w:val="24"/>
                    </w:rPr>
                  </w:pPr>
                  <w:r w:rsidRPr="00533D6B">
                    <w:rPr>
                      <w:rFonts w:asciiTheme="minorEastAsia" w:hAnsiTheme="minorEastAsia" w:hint="eastAsia"/>
                      <w:b/>
                      <w:sz w:val="24"/>
                      <w:szCs w:val="24"/>
                    </w:rPr>
                    <w:t>参与</w:t>
                  </w:r>
                  <w:r>
                    <w:rPr>
                      <w:rFonts w:asciiTheme="minorEastAsia" w:hAnsiTheme="minorEastAsia" w:hint="eastAsia"/>
                      <w:b/>
                      <w:sz w:val="24"/>
                      <w:szCs w:val="24"/>
                    </w:rPr>
                    <w:t>党员</w:t>
                  </w:r>
                </w:p>
              </w:tc>
              <w:tc>
                <w:tcPr>
                  <w:tcW w:w="1654" w:type="dxa"/>
                  <w:tcBorders>
                    <w:bottom w:val="single" w:sz="4" w:space="0" w:color="auto"/>
                  </w:tcBorders>
                  <w:shd w:val="clear" w:color="auto" w:fill="auto"/>
                </w:tcPr>
                <w:p w:rsidR="00BC4153" w:rsidRPr="00533D6B" w:rsidRDefault="00BC4153" w:rsidP="00A91B8E">
                  <w:pPr>
                    <w:spacing w:line="360" w:lineRule="auto"/>
                    <w:jc w:val="center"/>
                    <w:rPr>
                      <w:rFonts w:asciiTheme="minorEastAsia" w:hAnsiTheme="minorEastAsia"/>
                      <w:b/>
                      <w:sz w:val="24"/>
                    </w:rPr>
                  </w:pPr>
                  <w:r>
                    <w:rPr>
                      <w:rFonts w:asciiTheme="minorEastAsia" w:hAnsiTheme="minorEastAsia" w:hint="eastAsia"/>
                      <w:b/>
                      <w:sz w:val="24"/>
                    </w:rPr>
                    <w:t>孙桂菊</w:t>
                  </w:r>
                </w:p>
              </w:tc>
            </w:tr>
          </w:tbl>
          <w:p w:rsidR="00BC4153" w:rsidRDefault="00BC4153" w:rsidP="00A91B8E">
            <w:pPr>
              <w:jc w:val="center"/>
            </w:pPr>
          </w:p>
        </w:tc>
      </w:tr>
      <w:tr w:rsidR="00BC4153" w:rsidTr="00A91B8E">
        <w:trPr>
          <w:jc w:val="center"/>
        </w:trPr>
        <w:tc>
          <w:tcPr>
            <w:tcW w:w="2547" w:type="dxa"/>
            <w:tcBorders>
              <w:top w:val="nil"/>
              <w:bottom w:val="single" w:sz="4" w:space="0" w:color="auto"/>
            </w:tcBorders>
          </w:tcPr>
          <w:p w:rsidR="00BC4153" w:rsidRDefault="00BC4153" w:rsidP="00A91B8E">
            <w:pPr>
              <w:spacing w:line="360" w:lineRule="auto"/>
              <w:jc w:val="center"/>
              <w:rPr>
                <w:rFonts w:asciiTheme="minorEastAsia" w:hAnsiTheme="minorEastAsia"/>
                <w:b/>
                <w:sz w:val="24"/>
              </w:rPr>
            </w:pPr>
            <w:r>
              <w:rPr>
                <w:rFonts w:asciiTheme="minorEastAsia" w:hAnsiTheme="minorEastAsia" w:hint="eastAsia"/>
                <w:b/>
                <w:sz w:val="24"/>
              </w:rPr>
              <w:t>活动名称</w:t>
            </w:r>
          </w:p>
        </w:tc>
        <w:tc>
          <w:tcPr>
            <w:tcW w:w="6521" w:type="dxa"/>
            <w:gridSpan w:val="3"/>
            <w:tcBorders>
              <w:top w:val="nil"/>
              <w:bottom w:val="single" w:sz="4" w:space="0" w:color="auto"/>
            </w:tcBorders>
          </w:tcPr>
          <w:p w:rsidR="00197989" w:rsidRPr="00ED24CD" w:rsidRDefault="00BC4153" w:rsidP="00ED24CD">
            <w:pPr>
              <w:spacing w:line="360" w:lineRule="auto"/>
              <w:jc w:val="left"/>
              <w:rPr>
                <w:rFonts w:asciiTheme="minorEastAsia" w:hAnsiTheme="minorEastAsia"/>
                <w:sz w:val="24"/>
              </w:rPr>
            </w:pPr>
            <w:r>
              <w:rPr>
                <w:rFonts w:asciiTheme="minorEastAsia" w:hAnsiTheme="minorEastAsia" w:hint="eastAsia"/>
                <w:b/>
                <w:sz w:val="24"/>
              </w:rPr>
              <w:t>全民科技周科普宣讲团</w:t>
            </w:r>
          </w:p>
        </w:tc>
      </w:tr>
      <w:tr w:rsidR="002570FC" w:rsidTr="00ED24CD">
        <w:trPr>
          <w:trHeight w:val="3025"/>
          <w:jc w:val="center"/>
        </w:trPr>
        <w:tc>
          <w:tcPr>
            <w:tcW w:w="2547" w:type="dxa"/>
            <w:tcBorders>
              <w:top w:val="single" w:sz="4" w:space="0" w:color="auto"/>
              <w:bottom w:val="single" w:sz="4" w:space="0" w:color="auto"/>
            </w:tcBorders>
            <w:vAlign w:val="center"/>
          </w:tcPr>
          <w:p w:rsidR="002570FC" w:rsidRPr="00BC4153" w:rsidRDefault="00BB11BF" w:rsidP="00ED24CD">
            <w:pPr>
              <w:spacing w:line="360" w:lineRule="auto"/>
              <w:jc w:val="center"/>
              <w:rPr>
                <w:rFonts w:asciiTheme="minorEastAsia" w:hAnsiTheme="minorEastAsia"/>
                <w:b/>
                <w:sz w:val="24"/>
              </w:rPr>
            </w:pPr>
            <w:r w:rsidRPr="00BC4153">
              <w:rPr>
                <w:rFonts w:asciiTheme="minorEastAsia" w:hAnsiTheme="minorEastAsia" w:hint="eastAsia"/>
                <w:b/>
                <w:sz w:val="24"/>
              </w:rPr>
              <w:t>活动描述</w:t>
            </w:r>
          </w:p>
        </w:tc>
        <w:tc>
          <w:tcPr>
            <w:tcW w:w="6521" w:type="dxa"/>
            <w:gridSpan w:val="3"/>
            <w:tcBorders>
              <w:top w:val="single" w:sz="4" w:space="0" w:color="auto"/>
              <w:bottom w:val="single" w:sz="4" w:space="0" w:color="auto"/>
            </w:tcBorders>
          </w:tcPr>
          <w:p w:rsidR="00197989" w:rsidRPr="00BC4153" w:rsidRDefault="00BB11BF" w:rsidP="00ED24CD">
            <w:pPr>
              <w:spacing w:line="360" w:lineRule="auto"/>
              <w:ind w:firstLineChars="200" w:firstLine="480"/>
              <w:jc w:val="left"/>
              <w:rPr>
                <w:rFonts w:asciiTheme="minorEastAsia" w:hAnsiTheme="minorEastAsia"/>
                <w:sz w:val="24"/>
              </w:rPr>
            </w:pPr>
            <w:r w:rsidRPr="00BC4153">
              <w:rPr>
                <w:rFonts w:asciiTheme="minorEastAsia" w:hAnsiTheme="minorEastAsia" w:hint="eastAsia"/>
                <w:sz w:val="24"/>
              </w:rPr>
              <w:t>2016年5月</w:t>
            </w:r>
            <w:r w:rsidR="007205D9" w:rsidRPr="00BC4153">
              <w:rPr>
                <w:rFonts w:asciiTheme="minorEastAsia" w:hAnsiTheme="minorEastAsia" w:hint="eastAsia"/>
                <w:sz w:val="24"/>
              </w:rPr>
              <w:t>16</w:t>
            </w:r>
            <w:r w:rsidRPr="00BC4153">
              <w:rPr>
                <w:rFonts w:asciiTheme="minorEastAsia" w:hAnsiTheme="minorEastAsia" w:hint="eastAsia"/>
                <w:sz w:val="24"/>
              </w:rPr>
              <w:t>日</w:t>
            </w:r>
            <w:r w:rsidR="007205D9" w:rsidRPr="00BC4153">
              <w:rPr>
                <w:rFonts w:asciiTheme="minorEastAsia" w:hAnsiTheme="minorEastAsia" w:hint="eastAsia"/>
                <w:sz w:val="24"/>
              </w:rPr>
              <w:t>至5月17日</w:t>
            </w:r>
            <w:r w:rsidRPr="00BC4153">
              <w:rPr>
                <w:rFonts w:asciiTheme="minorEastAsia" w:hAnsiTheme="minorEastAsia" w:hint="eastAsia"/>
                <w:sz w:val="24"/>
              </w:rPr>
              <w:t>，</w:t>
            </w:r>
            <w:r w:rsidR="007205D9" w:rsidRPr="00BC4153">
              <w:rPr>
                <w:rFonts w:asciiTheme="minorEastAsia" w:hAnsiTheme="minorEastAsia" w:hint="eastAsia"/>
                <w:sz w:val="24"/>
              </w:rPr>
              <w:t>孙桂菊教授</w:t>
            </w:r>
            <w:r w:rsidRPr="00BC4153">
              <w:rPr>
                <w:rFonts w:asciiTheme="minorEastAsia" w:hAnsiTheme="minorEastAsia" w:hint="eastAsia"/>
                <w:sz w:val="24"/>
              </w:rPr>
              <w:t>在</w:t>
            </w:r>
            <w:r w:rsidR="007205D9" w:rsidRPr="00BC4153">
              <w:rPr>
                <w:rFonts w:asciiTheme="minorEastAsia" w:hAnsiTheme="minorEastAsia" w:hint="eastAsia"/>
                <w:sz w:val="24"/>
              </w:rPr>
              <w:t>江苏邳州明德实验中学（300</w:t>
            </w:r>
            <w:r w:rsidR="005F2B8C" w:rsidRPr="00BC4153">
              <w:rPr>
                <w:rFonts w:asciiTheme="minorEastAsia" w:hAnsiTheme="minorEastAsia" w:hint="eastAsia"/>
                <w:sz w:val="24"/>
              </w:rPr>
              <w:t>余</w:t>
            </w:r>
            <w:r w:rsidR="007205D9" w:rsidRPr="00BC4153">
              <w:rPr>
                <w:rFonts w:asciiTheme="minorEastAsia" w:hAnsiTheme="minorEastAsia" w:hint="eastAsia"/>
                <w:sz w:val="24"/>
              </w:rPr>
              <w:t>名学生参与）</w:t>
            </w:r>
            <w:r w:rsidR="004F7919" w:rsidRPr="00BC4153">
              <w:rPr>
                <w:rFonts w:asciiTheme="minorEastAsia" w:hAnsiTheme="minorEastAsia" w:hint="eastAsia"/>
                <w:sz w:val="24"/>
              </w:rPr>
              <w:t>、</w:t>
            </w:r>
            <w:r w:rsidR="007205D9" w:rsidRPr="00BC4153">
              <w:rPr>
                <w:rFonts w:asciiTheme="minorEastAsia" w:hAnsiTheme="minorEastAsia" w:hint="eastAsia"/>
                <w:sz w:val="24"/>
              </w:rPr>
              <w:t>江苏徐州市机关科工委（60</w:t>
            </w:r>
            <w:r w:rsidR="005F2B8C" w:rsidRPr="00BC4153">
              <w:rPr>
                <w:rFonts w:asciiTheme="minorEastAsia" w:hAnsiTheme="minorEastAsia" w:hint="eastAsia"/>
                <w:sz w:val="24"/>
              </w:rPr>
              <w:t>余</w:t>
            </w:r>
            <w:r w:rsidR="007205D9" w:rsidRPr="00BC4153">
              <w:rPr>
                <w:rFonts w:asciiTheme="minorEastAsia" w:hAnsiTheme="minorEastAsia" w:hint="eastAsia"/>
                <w:sz w:val="24"/>
              </w:rPr>
              <w:t>名机关工作人员参与）、徐州市鼓楼区牌楼街道（50</w:t>
            </w:r>
            <w:r w:rsidR="005F2B8C" w:rsidRPr="00BC4153">
              <w:rPr>
                <w:rFonts w:asciiTheme="minorEastAsia" w:hAnsiTheme="minorEastAsia" w:hint="eastAsia"/>
                <w:sz w:val="24"/>
              </w:rPr>
              <w:t>余</w:t>
            </w:r>
            <w:r w:rsidR="007205D9" w:rsidRPr="00BC4153">
              <w:rPr>
                <w:rFonts w:asciiTheme="minorEastAsia" w:hAnsiTheme="minorEastAsia" w:hint="eastAsia"/>
                <w:sz w:val="24"/>
              </w:rPr>
              <w:t>名居民）</w:t>
            </w:r>
            <w:r w:rsidRPr="00BC4153">
              <w:rPr>
                <w:rFonts w:asciiTheme="minorEastAsia" w:hAnsiTheme="minorEastAsia" w:hint="eastAsia"/>
                <w:sz w:val="24"/>
              </w:rPr>
              <w:t>及</w:t>
            </w:r>
            <w:r w:rsidR="007205D9" w:rsidRPr="00BC4153">
              <w:rPr>
                <w:rFonts w:asciiTheme="minorEastAsia" w:hAnsiTheme="minorEastAsia" w:hint="eastAsia"/>
                <w:sz w:val="24"/>
              </w:rPr>
              <w:t>徐州医科大学（1</w:t>
            </w:r>
            <w:r w:rsidR="005F2B8C" w:rsidRPr="00BC4153">
              <w:rPr>
                <w:rFonts w:asciiTheme="minorEastAsia" w:hAnsiTheme="minorEastAsia" w:hint="eastAsia"/>
                <w:sz w:val="24"/>
              </w:rPr>
              <w:t>0</w:t>
            </w:r>
            <w:r w:rsidR="007205D9" w:rsidRPr="00BC4153">
              <w:rPr>
                <w:rFonts w:asciiTheme="minorEastAsia" w:hAnsiTheme="minorEastAsia" w:hint="eastAsia"/>
                <w:sz w:val="24"/>
              </w:rPr>
              <w:t>0</w:t>
            </w:r>
            <w:r w:rsidR="005F2B8C" w:rsidRPr="00BC4153">
              <w:rPr>
                <w:rFonts w:asciiTheme="minorEastAsia" w:hAnsiTheme="minorEastAsia" w:hint="eastAsia"/>
                <w:sz w:val="24"/>
              </w:rPr>
              <w:t>余</w:t>
            </w:r>
            <w:r w:rsidR="007205D9" w:rsidRPr="00BC4153">
              <w:rPr>
                <w:rFonts w:asciiTheme="minorEastAsia" w:hAnsiTheme="minorEastAsia" w:hint="eastAsia"/>
                <w:sz w:val="24"/>
              </w:rPr>
              <w:t>名</w:t>
            </w:r>
            <w:r w:rsidR="008D71A7" w:rsidRPr="00BC4153">
              <w:rPr>
                <w:rFonts w:asciiTheme="minorEastAsia" w:hAnsiTheme="minorEastAsia" w:hint="eastAsia"/>
                <w:sz w:val="24"/>
              </w:rPr>
              <w:t>师生</w:t>
            </w:r>
            <w:r w:rsidR="007205D9" w:rsidRPr="00BC4153">
              <w:rPr>
                <w:rFonts w:asciiTheme="minorEastAsia" w:hAnsiTheme="minorEastAsia" w:hint="eastAsia"/>
                <w:sz w:val="24"/>
              </w:rPr>
              <w:t>参与）</w:t>
            </w:r>
            <w:r w:rsidRPr="00BC4153">
              <w:rPr>
                <w:rFonts w:asciiTheme="minorEastAsia" w:hAnsiTheme="minorEastAsia" w:hint="eastAsia"/>
                <w:sz w:val="24"/>
              </w:rPr>
              <w:t>开展了</w:t>
            </w:r>
            <w:r w:rsidR="007205D9" w:rsidRPr="00BC4153">
              <w:rPr>
                <w:rFonts w:asciiTheme="minorEastAsia" w:hAnsiTheme="minorEastAsia" w:hint="eastAsia"/>
                <w:sz w:val="24"/>
              </w:rPr>
              <w:t>系列科普讲座</w:t>
            </w:r>
            <w:r w:rsidRPr="00BC4153">
              <w:rPr>
                <w:rFonts w:asciiTheme="minorEastAsia" w:hAnsiTheme="minorEastAsia" w:hint="eastAsia"/>
                <w:sz w:val="24"/>
              </w:rPr>
              <w:t>，</w:t>
            </w:r>
            <w:r w:rsidR="007205D9" w:rsidRPr="00BC4153">
              <w:rPr>
                <w:rFonts w:asciiTheme="minorEastAsia" w:hAnsiTheme="minorEastAsia" w:hint="eastAsia"/>
                <w:sz w:val="24"/>
              </w:rPr>
              <w:t>宣传</w:t>
            </w:r>
            <w:r w:rsidRPr="00BC4153">
              <w:rPr>
                <w:rFonts w:asciiTheme="minorEastAsia" w:hAnsiTheme="minorEastAsia" w:hint="eastAsia"/>
                <w:sz w:val="24"/>
              </w:rPr>
              <w:t>新版《中国居民膳食指南（2016）》，提高了学生营养健康意识。</w:t>
            </w:r>
          </w:p>
        </w:tc>
      </w:tr>
      <w:tr w:rsidR="002570FC">
        <w:trPr>
          <w:trHeight w:val="2825"/>
          <w:jc w:val="center"/>
        </w:trPr>
        <w:tc>
          <w:tcPr>
            <w:tcW w:w="2547" w:type="dxa"/>
            <w:tcBorders>
              <w:top w:val="single" w:sz="4" w:space="0" w:color="auto"/>
              <w:bottom w:val="single" w:sz="4" w:space="0" w:color="auto"/>
            </w:tcBorders>
            <w:vAlign w:val="center"/>
          </w:tcPr>
          <w:p w:rsidR="002570FC" w:rsidRDefault="00BB11BF" w:rsidP="00ED24CD">
            <w:pPr>
              <w:spacing w:line="360" w:lineRule="auto"/>
              <w:jc w:val="center"/>
              <w:rPr>
                <w:rFonts w:asciiTheme="minorEastAsia" w:hAnsiTheme="minorEastAsia"/>
                <w:u w:val="single"/>
              </w:rPr>
            </w:pPr>
            <w:r>
              <w:rPr>
                <w:rFonts w:asciiTheme="minorEastAsia" w:hAnsiTheme="minorEastAsia" w:hint="eastAsia"/>
                <w:b/>
                <w:sz w:val="24"/>
              </w:rPr>
              <w:t>活动效果</w:t>
            </w:r>
          </w:p>
        </w:tc>
        <w:tc>
          <w:tcPr>
            <w:tcW w:w="6521" w:type="dxa"/>
            <w:gridSpan w:val="3"/>
            <w:tcBorders>
              <w:top w:val="single" w:sz="4" w:space="0" w:color="auto"/>
              <w:bottom w:val="single" w:sz="4" w:space="0" w:color="auto"/>
            </w:tcBorders>
          </w:tcPr>
          <w:p w:rsidR="00C636A7" w:rsidRDefault="00C636A7" w:rsidP="00C636A7">
            <w:pPr>
              <w:spacing w:line="360" w:lineRule="auto"/>
              <w:rPr>
                <w:rFonts w:asciiTheme="minorEastAsia" w:hAnsiTheme="minorEastAsia"/>
                <w:sz w:val="18"/>
                <w:szCs w:val="20"/>
                <w:u w:val="single"/>
              </w:rPr>
            </w:pPr>
            <w:r w:rsidRPr="00C636A7">
              <w:rPr>
                <w:rFonts w:asciiTheme="minorEastAsia" w:hAnsiTheme="minorEastAsia"/>
                <w:noProof/>
                <w:sz w:val="18"/>
                <w:szCs w:val="20"/>
                <w:u w:val="single"/>
              </w:rPr>
              <w:drawing>
                <wp:inline distT="0" distB="0" distL="0" distR="0">
                  <wp:extent cx="1968396" cy="1476375"/>
                  <wp:effectExtent l="19050" t="0" r="0" b="0"/>
                  <wp:docPr id="59" name="图片 48" descr="mmexport146424006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464240060632.jpg"/>
                          <pic:cNvPicPr/>
                        </pic:nvPicPr>
                        <pic:blipFill>
                          <a:blip r:embed="rId66" cstate="print"/>
                          <a:stretch>
                            <a:fillRect/>
                          </a:stretch>
                        </pic:blipFill>
                        <pic:spPr>
                          <a:xfrm>
                            <a:off x="0" y="0"/>
                            <a:ext cx="1926801" cy="1445177"/>
                          </a:xfrm>
                          <a:prstGeom prst="rect">
                            <a:avLst/>
                          </a:prstGeom>
                        </pic:spPr>
                      </pic:pic>
                    </a:graphicData>
                  </a:graphic>
                </wp:inline>
              </w:drawing>
            </w:r>
            <w:r>
              <w:rPr>
                <w:rFonts w:asciiTheme="minorEastAsia" w:hAnsiTheme="minorEastAsia"/>
                <w:noProof/>
                <w:sz w:val="18"/>
                <w:szCs w:val="20"/>
                <w:u w:val="single"/>
              </w:rPr>
              <w:drawing>
                <wp:inline distT="0" distB="0" distL="0" distR="0">
                  <wp:extent cx="1933575" cy="1450258"/>
                  <wp:effectExtent l="19050" t="0" r="0" b="0"/>
                  <wp:docPr id="60" name="图片 46" descr="mmexport1464240026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464240026875.jpg"/>
                          <pic:cNvPicPr/>
                        </pic:nvPicPr>
                        <pic:blipFill>
                          <a:blip r:embed="rId67" cstate="print"/>
                          <a:stretch>
                            <a:fillRect/>
                          </a:stretch>
                        </pic:blipFill>
                        <pic:spPr>
                          <a:xfrm>
                            <a:off x="0" y="0"/>
                            <a:ext cx="1935109" cy="1451409"/>
                          </a:xfrm>
                          <a:prstGeom prst="rect">
                            <a:avLst/>
                          </a:prstGeom>
                        </pic:spPr>
                      </pic:pic>
                    </a:graphicData>
                  </a:graphic>
                </wp:inline>
              </w:drawing>
            </w:r>
            <w:r>
              <w:rPr>
                <w:rFonts w:asciiTheme="minorEastAsia" w:hAnsiTheme="minorEastAsia"/>
                <w:noProof/>
                <w:sz w:val="18"/>
                <w:szCs w:val="20"/>
                <w:u w:val="single"/>
              </w:rPr>
              <w:drawing>
                <wp:inline distT="0" distB="0" distL="0" distR="0">
                  <wp:extent cx="1981095" cy="1485900"/>
                  <wp:effectExtent l="19050" t="0" r="105" b="0"/>
                  <wp:docPr id="61" name="图片 50" descr="mmexport1464240084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464240084166.jpg"/>
                          <pic:cNvPicPr/>
                        </pic:nvPicPr>
                        <pic:blipFill>
                          <a:blip r:embed="rId68" cstate="print"/>
                          <a:stretch>
                            <a:fillRect/>
                          </a:stretch>
                        </pic:blipFill>
                        <pic:spPr>
                          <a:xfrm>
                            <a:off x="0" y="0"/>
                            <a:ext cx="1979430" cy="1484651"/>
                          </a:xfrm>
                          <a:prstGeom prst="rect">
                            <a:avLst/>
                          </a:prstGeom>
                        </pic:spPr>
                      </pic:pic>
                    </a:graphicData>
                  </a:graphic>
                </wp:inline>
              </w:drawing>
            </w:r>
            <w:r w:rsidRPr="00C636A7">
              <w:rPr>
                <w:rFonts w:asciiTheme="minorEastAsia" w:hAnsiTheme="minorEastAsia"/>
                <w:noProof/>
                <w:sz w:val="18"/>
                <w:szCs w:val="20"/>
                <w:u w:val="single"/>
              </w:rPr>
              <w:drawing>
                <wp:inline distT="0" distB="0" distL="0" distR="0">
                  <wp:extent cx="1924050" cy="1443113"/>
                  <wp:effectExtent l="19050" t="0" r="0" b="0"/>
                  <wp:docPr id="62" name="图片 41" descr="mmexport1464239959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464239959059.jpg"/>
                          <pic:cNvPicPr/>
                        </pic:nvPicPr>
                        <pic:blipFill>
                          <a:blip r:embed="rId69" cstate="print"/>
                          <a:stretch>
                            <a:fillRect/>
                          </a:stretch>
                        </pic:blipFill>
                        <pic:spPr>
                          <a:xfrm>
                            <a:off x="0" y="0"/>
                            <a:ext cx="1887065" cy="1415373"/>
                          </a:xfrm>
                          <a:prstGeom prst="rect">
                            <a:avLst/>
                          </a:prstGeom>
                        </pic:spPr>
                      </pic:pic>
                    </a:graphicData>
                  </a:graphic>
                </wp:inline>
              </w:drawing>
            </w:r>
          </w:p>
          <w:p w:rsidR="00197989" w:rsidRDefault="005F2B8C" w:rsidP="00ED24CD">
            <w:pPr>
              <w:spacing w:line="360" w:lineRule="auto"/>
              <w:rPr>
                <w:rFonts w:asciiTheme="minorEastAsia" w:hAnsiTheme="minorEastAsia"/>
                <w:sz w:val="18"/>
                <w:szCs w:val="20"/>
                <w:u w:val="single"/>
              </w:rPr>
            </w:pPr>
            <w:r w:rsidRPr="005F2B8C">
              <w:rPr>
                <w:rFonts w:asciiTheme="minorEastAsia" w:hAnsiTheme="minorEastAsia"/>
                <w:noProof/>
                <w:sz w:val="18"/>
                <w:szCs w:val="20"/>
                <w:u w:val="single"/>
              </w:rPr>
              <w:drawing>
                <wp:inline distT="0" distB="0" distL="0" distR="0">
                  <wp:extent cx="1971675" cy="1478834"/>
                  <wp:effectExtent l="19050" t="0" r="9525" b="0"/>
                  <wp:docPr id="63" name="图片 42" descr="mmexport1464239978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464239978211.jpg"/>
                          <pic:cNvPicPr/>
                        </pic:nvPicPr>
                        <pic:blipFill>
                          <a:blip r:embed="rId70" cstate="print"/>
                          <a:stretch>
                            <a:fillRect/>
                          </a:stretch>
                        </pic:blipFill>
                        <pic:spPr>
                          <a:xfrm>
                            <a:off x="0" y="0"/>
                            <a:ext cx="1960956" cy="1470794"/>
                          </a:xfrm>
                          <a:prstGeom prst="rect">
                            <a:avLst/>
                          </a:prstGeom>
                        </pic:spPr>
                      </pic:pic>
                    </a:graphicData>
                  </a:graphic>
                </wp:inline>
              </w:drawing>
            </w:r>
            <w:r w:rsidRPr="005F2B8C">
              <w:rPr>
                <w:rFonts w:asciiTheme="minorEastAsia" w:hAnsiTheme="minorEastAsia"/>
                <w:noProof/>
                <w:sz w:val="18"/>
                <w:szCs w:val="20"/>
                <w:u w:val="single"/>
              </w:rPr>
              <w:drawing>
                <wp:inline distT="0" distB="0" distL="0" distR="0">
                  <wp:extent cx="1924050" cy="1443114"/>
                  <wp:effectExtent l="19050" t="0" r="0" b="0"/>
                  <wp:docPr id="68" name="图片 43" descr="mmexport1464239986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464239986201.jpg"/>
                          <pic:cNvPicPr/>
                        </pic:nvPicPr>
                        <pic:blipFill>
                          <a:blip r:embed="rId71" cstate="print"/>
                          <a:stretch>
                            <a:fillRect/>
                          </a:stretch>
                        </pic:blipFill>
                        <pic:spPr>
                          <a:xfrm>
                            <a:off x="0" y="0"/>
                            <a:ext cx="1922114" cy="1441662"/>
                          </a:xfrm>
                          <a:prstGeom prst="rect">
                            <a:avLst/>
                          </a:prstGeom>
                        </pic:spPr>
                      </pic:pic>
                    </a:graphicData>
                  </a:graphic>
                </wp:inline>
              </w:drawing>
            </w:r>
            <w:r w:rsidRPr="005F2B8C">
              <w:rPr>
                <w:rFonts w:asciiTheme="minorEastAsia" w:hAnsiTheme="minorEastAsia"/>
                <w:noProof/>
                <w:sz w:val="18"/>
                <w:szCs w:val="20"/>
                <w:u w:val="single"/>
              </w:rPr>
              <w:lastRenderedPageBreak/>
              <w:drawing>
                <wp:inline distT="0" distB="0" distL="0" distR="0">
                  <wp:extent cx="1917598" cy="1438275"/>
                  <wp:effectExtent l="19050" t="0" r="6452" b="0"/>
                  <wp:docPr id="66" name="图片 39" descr="mmexport1464239935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464239935484.jpg"/>
                          <pic:cNvPicPr/>
                        </pic:nvPicPr>
                        <pic:blipFill>
                          <a:blip r:embed="rId72" cstate="print"/>
                          <a:stretch>
                            <a:fillRect/>
                          </a:stretch>
                        </pic:blipFill>
                        <pic:spPr>
                          <a:xfrm>
                            <a:off x="0" y="0"/>
                            <a:ext cx="1919120" cy="1439416"/>
                          </a:xfrm>
                          <a:prstGeom prst="rect">
                            <a:avLst/>
                          </a:prstGeom>
                        </pic:spPr>
                      </pic:pic>
                    </a:graphicData>
                  </a:graphic>
                </wp:inline>
              </w:drawing>
            </w:r>
          </w:p>
        </w:tc>
      </w:tr>
      <w:tr w:rsidR="002570FC" w:rsidTr="005F2B8C">
        <w:trPr>
          <w:trHeight w:val="1972"/>
          <w:jc w:val="center"/>
        </w:trPr>
        <w:tc>
          <w:tcPr>
            <w:tcW w:w="2547" w:type="dxa"/>
            <w:tcBorders>
              <w:top w:val="single" w:sz="4" w:space="0" w:color="auto"/>
              <w:bottom w:val="single" w:sz="4" w:space="0" w:color="auto"/>
            </w:tcBorders>
            <w:vAlign w:val="center"/>
          </w:tcPr>
          <w:p w:rsidR="002570FC" w:rsidRDefault="00BB11BF">
            <w:pPr>
              <w:spacing w:line="360" w:lineRule="auto"/>
              <w:jc w:val="center"/>
              <w:rPr>
                <w:rFonts w:asciiTheme="minorEastAsia" w:hAnsiTheme="minorEastAsia"/>
                <w:b/>
                <w:sz w:val="24"/>
              </w:rPr>
            </w:pPr>
            <w:r>
              <w:rPr>
                <w:rFonts w:asciiTheme="minorEastAsia" w:hAnsiTheme="minorEastAsia" w:hint="eastAsia"/>
                <w:b/>
                <w:sz w:val="24"/>
              </w:rPr>
              <w:lastRenderedPageBreak/>
              <w:t>经验或问题</w:t>
            </w:r>
          </w:p>
        </w:tc>
        <w:tc>
          <w:tcPr>
            <w:tcW w:w="6521" w:type="dxa"/>
            <w:gridSpan w:val="3"/>
            <w:tcBorders>
              <w:top w:val="single" w:sz="4" w:space="0" w:color="auto"/>
              <w:bottom w:val="single" w:sz="4" w:space="0" w:color="auto"/>
            </w:tcBorders>
            <w:vAlign w:val="center"/>
          </w:tcPr>
          <w:p w:rsidR="00197989" w:rsidRDefault="00BB11BF" w:rsidP="00ED24CD">
            <w:pPr>
              <w:spacing w:line="360" w:lineRule="auto"/>
              <w:jc w:val="left"/>
              <w:rPr>
                <w:rFonts w:asciiTheme="minorEastAsia" w:hAnsiTheme="minorEastAsia"/>
                <w:u w:val="single"/>
              </w:rPr>
            </w:pPr>
            <w:r>
              <w:rPr>
                <w:rFonts w:asciiTheme="minorEastAsia" w:hAnsiTheme="minorEastAsia" w:hint="eastAsia"/>
                <w:bCs/>
                <w:sz w:val="24"/>
              </w:rPr>
              <w:t>本次活动</w:t>
            </w:r>
            <w:r w:rsidR="005F2B8C">
              <w:rPr>
                <w:rFonts w:asciiTheme="minorEastAsia" w:hAnsiTheme="minorEastAsia" w:hint="eastAsia"/>
                <w:bCs/>
                <w:sz w:val="24"/>
              </w:rPr>
              <w:t>以科普宣讲的形式为主，涉及人员众多，受众人群较大，宣讲内容全面、具体、细致，</w:t>
            </w:r>
            <w:r w:rsidR="00E7146A">
              <w:rPr>
                <w:rFonts w:asciiTheme="minorEastAsia" w:hAnsiTheme="minorEastAsia" w:hint="eastAsia"/>
                <w:bCs/>
                <w:sz w:val="24"/>
              </w:rPr>
              <w:t>受到</w:t>
            </w:r>
            <w:r w:rsidR="005F2B8C">
              <w:rPr>
                <w:rFonts w:asciiTheme="minorEastAsia" w:hAnsiTheme="minorEastAsia" w:hint="eastAsia"/>
                <w:bCs/>
                <w:sz w:val="24"/>
              </w:rPr>
              <w:t>的参与者的一致认可</w:t>
            </w:r>
            <w:r>
              <w:rPr>
                <w:rFonts w:asciiTheme="minorEastAsia" w:hAnsiTheme="minorEastAsia" w:hint="eastAsia"/>
                <w:bCs/>
                <w:sz w:val="24"/>
              </w:rPr>
              <w:t>。</w:t>
            </w:r>
          </w:p>
        </w:tc>
      </w:tr>
      <w:tr w:rsidR="00197989" w:rsidRPr="00533D6B" w:rsidTr="00A91B8E">
        <w:trPr>
          <w:jc w:val="center"/>
        </w:trPr>
        <w:tc>
          <w:tcPr>
            <w:tcW w:w="9068" w:type="dxa"/>
            <w:gridSpan w:val="4"/>
            <w:tcBorders>
              <w:top w:val="nil"/>
              <w:left w:val="nil"/>
              <w:bottom w:val="nil"/>
              <w:right w:val="nil"/>
            </w:tcBorders>
            <w:shd w:val="clear" w:color="auto" w:fill="auto"/>
          </w:tcPr>
          <w:p w:rsidR="00197989" w:rsidRDefault="00197989" w:rsidP="00197989">
            <w:pPr>
              <w:spacing w:line="360" w:lineRule="auto"/>
              <w:jc w:val="center"/>
              <w:rPr>
                <w:rFonts w:asciiTheme="minorEastAsia" w:hAnsiTheme="minorEastAsia"/>
                <w:b/>
                <w:sz w:val="28"/>
              </w:rPr>
            </w:pPr>
          </w:p>
          <w:p w:rsidR="00197989" w:rsidRDefault="00197989" w:rsidP="00197989">
            <w:pPr>
              <w:spacing w:line="360" w:lineRule="auto"/>
              <w:jc w:val="center"/>
              <w:rPr>
                <w:rFonts w:asciiTheme="minorEastAsia" w:hAnsiTheme="minorEastAsia"/>
                <w:b/>
                <w:sz w:val="28"/>
              </w:rPr>
            </w:pPr>
          </w:p>
          <w:p w:rsidR="00197989" w:rsidRDefault="00197989" w:rsidP="00197989">
            <w:pPr>
              <w:spacing w:line="360" w:lineRule="auto"/>
              <w:jc w:val="center"/>
              <w:rPr>
                <w:rFonts w:asciiTheme="minorEastAsia" w:hAnsiTheme="minorEastAsia"/>
                <w:b/>
                <w:sz w:val="28"/>
              </w:rPr>
            </w:pPr>
          </w:p>
          <w:p w:rsidR="00197989" w:rsidRDefault="00197989" w:rsidP="00197989">
            <w:pPr>
              <w:spacing w:line="360" w:lineRule="auto"/>
              <w:jc w:val="center"/>
              <w:rPr>
                <w:rFonts w:asciiTheme="minorEastAsia" w:hAnsiTheme="minorEastAsia"/>
                <w:b/>
                <w:sz w:val="28"/>
              </w:rPr>
            </w:pPr>
          </w:p>
          <w:p w:rsidR="00197989" w:rsidRDefault="00197989" w:rsidP="00197989">
            <w:pPr>
              <w:spacing w:line="360" w:lineRule="auto"/>
              <w:jc w:val="center"/>
              <w:rPr>
                <w:rFonts w:asciiTheme="minorEastAsia" w:hAnsiTheme="minorEastAsia"/>
                <w:b/>
                <w:sz w:val="28"/>
              </w:rPr>
            </w:pPr>
          </w:p>
          <w:p w:rsidR="00197989" w:rsidRDefault="00197989" w:rsidP="00197989">
            <w:pPr>
              <w:spacing w:line="360" w:lineRule="auto"/>
              <w:jc w:val="center"/>
              <w:rPr>
                <w:rFonts w:asciiTheme="minorEastAsia" w:hAnsiTheme="minorEastAsia"/>
                <w:b/>
                <w:sz w:val="28"/>
              </w:rPr>
            </w:pPr>
          </w:p>
          <w:p w:rsidR="00197989" w:rsidRDefault="00197989" w:rsidP="00197989">
            <w:pPr>
              <w:spacing w:line="360" w:lineRule="auto"/>
              <w:jc w:val="center"/>
              <w:rPr>
                <w:rFonts w:asciiTheme="minorEastAsia" w:hAnsiTheme="minorEastAsia"/>
                <w:b/>
                <w:sz w:val="28"/>
              </w:rPr>
            </w:pPr>
          </w:p>
          <w:p w:rsidR="00ED24CD" w:rsidRDefault="00ED24CD" w:rsidP="00197989">
            <w:pPr>
              <w:spacing w:line="360" w:lineRule="auto"/>
              <w:jc w:val="center"/>
              <w:rPr>
                <w:rFonts w:asciiTheme="minorEastAsia" w:hAnsiTheme="minorEastAsia"/>
                <w:b/>
                <w:sz w:val="28"/>
              </w:rPr>
            </w:pPr>
          </w:p>
          <w:p w:rsidR="00ED24CD" w:rsidRDefault="00ED24CD" w:rsidP="00197989">
            <w:pPr>
              <w:spacing w:line="360" w:lineRule="auto"/>
              <w:jc w:val="center"/>
              <w:rPr>
                <w:rFonts w:asciiTheme="minorEastAsia" w:hAnsiTheme="minorEastAsia"/>
                <w:b/>
                <w:sz w:val="28"/>
              </w:rPr>
            </w:pPr>
          </w:p>
          <w:p w:rsidR="00ED24CD" w:rsidRDefault="00ED24CD" w:rsidP="00197989">
            <w:pPr>
              <w:spacing w:line="360" w:lineRule="auto"/>
              <w:jc w:val="center"/>
              <w:rPr>
                <w:rFonts w:asciiTheme="minorEastAsia" w:hAnsiTheme="minorEastAsia"/>
                <w:b/>
                <w:sz w:val="28"/>
              </w:rPr>
            </w:pPr>
          </w:p>
          <w:p w:rsidR="00ED24CD" w:rsidRDefault="00ED24CD" w:rsidP="00197989">
            <w:pPr>
              <w:spacing w:line="360" w:lineRule="auto"/>
              <w:jc w:val="center"/>
              <w:rPr>
                <w:rFonts w:asciiTheme="minorEastAsia" w:hAnsiTheme="minorEastAsia"/>
                <w:b/>
                <w:sz w:val="28"/>
              </w:rPr>
            </w:pPr>
          </w:p>
          <w:p w:rsidR="00ED24CD" w:rsidRDefault="00ED24CD" w:rsidP="00197989">
            <w:pPr>
              <w:spacing w:line="360" w:lineRule="auto"/>
              <w:jc w:val="center"/>
              <w:rPr>
                <w:rFonts w:asciiTheme="minorEastAsia" w:hAnsiTheme="minorEastAsia"/>
                <w:b/>
                <w:sz w:val="28"/>
              </w:rPr>
            </w:pPr>
          </w:p>
          <w:p w:rsidR="00ED24CD" w:rsidRDefault="00ED24CD" w:rsidP="00197989">
            <w:pPr>
              <w:spacing w:line="360" w:lineRule="auto"/>
              <w:jc w:val="center"/>
              <w:rPr>
                <w:rFonts w:asciiTheme="minorEastAsia" w:hAnsiTheme="minorEastAsia"/>
                <w:b/>
                <w:sz w:val="28"/>
              </w:rPr>
            </w:pPr>
          </w:p>
          <w:p w:rsidR="00197989" w:rsidRDefault="00197989" w:rsidP="00197989">
            <w:pPr>
              <w:spacing w:line="360" w:lineRule="auto"/>
              <w:jc w:val="center"/>
              <w:rPr>
                <w:rFonts w:asciiTheme="minorEastAsia" w:hAnsiTheme="minorEastAsia"/>
                <w:b/>
                <w:sz w:val="28"/>
              </w:rPr>
            </w:pPr>
          </w:p>
          <w:p w:rsidR="00197989" w:rsidRPr="00533D6B" w:rsidRDefault="00197989" w:rsidP="00197989">
            <w:pPr>
              <w:spacing w:line="360" w:lineRule="auto"/>
              <w:jc w:val="center"/>
              <w:rPr>
                <w:rFonts w:asciiTheme="minorEastAsia" w:hAnsiTheme="minorEastAsia"/>
                <w:u w:val="single"/>
              </w:rPr>
            </w:pPr>
            <w:r w:rsidRPr="00533D6B">
              <w:rPr>
                <w:rFonts w:asciiTheme="minorEastAsia" w:hAnsiTheme="minorEastAsia"/>
                <w:b/>
                <w:sz w:val="28"/>
              </w:rPr>
              <w:lastRenderedPageBreak/>
              <w:t>2</w:t>
            </w:r>
            <w:r w:rsidRPr="00533D6B">
              <w:rPr>
                <w:rFonts w:asciiTheme="minorEastAsia" w:hAnsiTheme="minorEastAsia" w:hint="eastAsia"/>
                <w:b/>
                <w:sz w:val="28"/>
              </w:rPr>
              <w:t>016年度全民营养周活动之</w:t>
            </w:r>
            <w:r>
              <w:rPr>
                <w:rFonts w:asciiTheme="minorEastAsia" w:hAnsiTheme="minorEastAsia" w:hint="eastAsia"/>
                <w:b/>
                <w:sz w:val="28"/>
              </w:rPr>
              <w:t>四</w:t>
            </w:r>
          </w:p>
        </w:tc>
      </w:tr>
      <w:tr w:rsidR="00197989" w:rsidTr="00A91B8E">
        <w:trPr>
          <w:jc w:val="center"/>
        </w:trPr>
        <w:tc>
          <w:tcPr>
            <w:tcW w:w="9068" w:type="dxa"/>
            <w:gridSpan w:val="4"/>
            <w:tcBorders>
              <w:top w:val="nil"/>
              <w:left w:val="nil"/>
              <w:bottom w:val="nil"/>
              <w:right w:val="nil"/>
            </w:tcBorders>
            <w:shd w:val="clear" w:color="auto" w:fill="auto"/>
            <w:vAlign w:val="center"/>
          </w:tcPr>
          <w:tbl>
            <w:tblPr>
              <w:tblStyle w:val="a7"/>
              <w:tblW w:w="9068" w:type="dxa"/>
              <w:jc w:val="center"/>
              <w:tblLayout w:type="fixed"/>
              <w:tblLook w:val="04A0"/>
            </w:tblPr>
            <w:tblGrid>
              <w:gridCol w:w="2547"/>
              <w:gridCol w:w="2741"/>
              <w:gridCol w:w="2126"/>
              <w:gridCol w:w="1654"/>
            </w:tblGrid>
            <w:tr w:rsidR="00197989" w:rsidRPr="00533D6B" w:rsidTr="00A91B8E">
              <w:trPr>
                <w:jc w:val="center"/>
              </w:trPr>
              <w:tc>
                <w:tcPr>
                  <w:tcW w:w="2547" w:type="dxa"/>
                  <w:tcBorders>
                    <w:bottom w:val="single" w:sz="4" w:space="0" w:color="auto"/>
                  </w:tcBorders>
                  <w:shd w:val="clear" w:color="auto" w:fill="auto"/>
                </w:tcPr>
                <w:p w:rsidR="00197989" w:rsidRPr="00533D6B" w:rsidRDefault="00197989" w:rsidP="00197989">
                  <w:pPr>
                    <w:spacing w:line="360" w:lineRule="auto"/>
                    <w:jc w:val="center"/>
                    <w:rPr>
                      <w:rFonts w:asciiTheme="minorEastAsia" w:hAnsiTheme="minorEastAsia"/>
                      <w:b/>
                      <w:sz w:val="24"/>
                      <w:szCs w:val="24"/>
                    </w:rPr>
                  </w:pPr>
                  <w:r w:rsidRPr="00533D6B">
                    <w:rPr>
                      <w:rFonts w:asciiTheme="minorEastAsia" w:hAnsiTheme="minorEastAsia" w:hint="eastAsia"/>
                      <w:b/>
                      <w:sz w:val="24"/>
                      <w:szCs w:val="24"/>
                    </w:rPr>
                    <w:lastRenderedPageBreak/>
                    <w:t>支部名称</w:t>
                  </w:r>
                </w:p>
              </w:tc>
              <w:tc>
                <w:tcPr>
                  <w:tcW w:w="2741" w:type="dxa"/>
                  <w:tcBorders>
                    <w:bottom w:val="single" w:sz="4" w:space="0" w:color="auto"/>
                  </w:tcBorders>
                  <w:shd w:val="clear" w:color="auto" w:fill="auto"/>
                </w:tcPr>
                <w:p w:rsidR="00197989" w:rsidRPr="00533D6B" w:rsidRDefault="00197989" w:rsidP="00197989">
                  <w:pPr>
                    <w:spacing w:line="360" w:lineRule="auto"/>
                    <w:jc w:val="center"/>
                    <w:rPr>
                      <w:rFonts w:asciiTheme="minorEastAsia" w:hAnsiTheme="minorEastAsia"/>
                      <w:b/>
                      <w:sz w:val="24"/>
                      <w:szCs w:val="24"/>
                    </w:rPr>
                  </w:pPr>
                  <w:r w:rsidRPr="00533D6B">
                    <w:rPr>
                      <w:rFonts w:asciiTheme="minorEastAsia" w:hAnsiTheme="minorEastAsia" w:hint="eastAsia"/>
                      <w:b/>
                      <w:sz w:val="24"/>
                      <w:szCs w:val="24"/>
                    </w:rPr>
                    <w:t>公共卫生学院教工第二党支部</w:t>
                  </w:r>
                </w:p>
              </w:tc>
              <w:tc>
                <w:tcPr>
                  <w:tcW w:w="2126" w:type="dxa"/>
                  <w:tcBorders>
                    <w:bottom w:val="single" w:sz="4" w:space="0" w:color="auto"/>
                  </w:tcBorders>
                  <w:shd w:val="clear" w:color="auto" w:fill="auto"/>
                </w:tcPr>
                <w:p w:rsidR="00197989" w:rsidRPr="00533D6B" w:rsidRDefault="00197989" w:rsidP="00197989">
                  <w:pPr>
                    <w:spacing w:line="360" w:lineRule="auto"/>
                    <w:jc w:val="center"/>
                    <w:rPr>
                      <w:rFonts w:asciiTheme="minorEastAsia" w:hAnsiTheme="minorEastAsia"/>
                      <w:b/>
                      <w:sz w:val="24"/>
                      <w:szCs w:val="24"/>
                    </w:rPr>
                  </w:pPr>
                  <w:r w:rsidRPr="00533D6B">
                    <w:rPr>
                      <w:rFonts w:asciiTheme="minorEastAsia" w:hAnsiTheme="minorEastAsia" w:hint="eastAsia"/>
                      <w:b/>
                      <w:sz w:val="24"/>
                      <w:szCs w:val="24"/>
                    </w:rPr>
                    <w:t>参与</w:t>
                  </w:r>
                  <w:r>
                    <w:rPr>
                      <w:rFonts w:asciiTheme="minorEastAsia" w:hAnsiTheme="minorEastAsia" w:hint="eastAsia"/>
                      <w:b/>
                      <w:sz w:val="24"/>
                      <w:szCs w:val="24"/>
                    </w:rPr>
                    <w:t>党员</w:t>
                  </w:r>
                </w:p>
              </w:tc>
              <w:tc>
                <w:tcPr>
                  <w:tcW w:w="1654" w:type="dxa"/>
                  <w:tcBorders>
                    <w:bottom w:val="single" w:sz="4" w:space="0" w:color="auto"/>
                  </w:tcBorders>
                  <w:shd w:val="clear" w:color="auto" w:fill="auto"/>
                </w:tcPr>
                <w:p w:rsidR="00197989" w:rsidRPr="00533D6B" w:rsidRDefault="00197989" w:rsidP="00197989">
                  <w:pPr>
                    <w:spacing w:line="360" w:lineRule="auto"/>
                    <w:jc w:val="center"/>
                    <w:rPr>
                      <w:rFonts w:asciiTheme="minorEastAsia" w:hAnsiTheme="minorEastAsia"/>
                      <w:b/>
                      <w:sz w:val="24"/>
                    </w:rPr>
                  </w:pPr>
                  <w:r>
                    <w:rPr>
                      <w:rFonts w:asciiTheme="minorEastAsia" w:hAnsiTheme="minorEastAsia" w:hint="eastAsia"/>
                      <w:b/>
                      <w:sz w:val="24"/>
                    </w:rPr>
                    <w:t>孙桂菊</w:t>
                  </w:r>
                </w:p>
              </w:tc>
            </w:tr>
          </w:tbl>
          <w:p w:rsidR="00197989" w:rsidRDefault="00197989" w:rsidP="00A91B8E">
            <w:pPr>
              <w:jc w:val="center"/>
            </w:pPr>
          </w:p>
        </w:tc>
      </w:tr>
      <w:tr w:rsidR="00197989" w:rsidTr="00A91B8E">
        <w:trPr>
          <w:jc w:val="center"/>
        </w:trPr>
        <w:tc>
          <w:tcPr>
            <w:tcW w:w="2547" w:type="dxa"/>
            <w:tcBorders>
              <w:top w:val="nil"/>
              <w:bottom w:val="single" w:sz="4" w:space="0" w:color="auto"/>
            </w:tcBorders>
          </w:tcPr>
          <w:p w:rsidR="00197989" w:rsidRDefault="00197989" w:rsidP="00A91B8E">
            <w:pPr>
              <w:spacing w:line="360" w:lineRule="auto"/>
              <w:jc w:val="center"/>
              <w:rPr>
                <w:rFonts w:asciiTheme="minorEastAsia" w:hAnsiTheme="minorEastAsia"/>
                <w:b/>
                <w:sz w:val="24"/>
              </w:rPr>
            </w:pPr>
            <w:r>
              <w:rPr>
                <w:rFonts w:asciiTheme="minorEastAsia" w:hAnsiTheme="minorEastAsia" w:hint="eastAsia"/>
                <w:b/>
                <w:sz w:val="24"/>
              </w:rPr>
              <w:t>活动名称</w:t>
            </w:r>
          </w:p>
        </w:tc>
        <w:tc>
          <w:tcPr>
            <w:tcW w:w="6521" w:type="dxa"/>
            <w:gridSpan w:val="3"/>
            <w:tcBorders>
              <w:top w:val="nil"/>
              <w:bottom w:val="single" w:sz="4" w:space="0" w:color="auto"/>
            </w:tcBorders>
          </w:tcPr>
          <w:p w:rsidR="00197989" w:rsidRPr="008D71A7" w:rsidRDefault="00197989" w:rsidP="00ED24CD">
            <w:pPr>
              <w:spacing w:line="360" w:lineRule="auto"/>
              <w:jc w:val="left"/>
              <w:rPr>
                <w:rFonts w:asciiTheme="minorEastAsia" w:hAnsiTheme="minorEastAsia"/>
                <w:sz w:val="24"/>
              </w:rPr>
            </w:pPr>
            <w:r>
              <w:rPr>
                <w:rFonts w:asciiTheme="minorEastAsia" w:hAnsiTheme="minorEastAsia" w:hint="eastAsia"/>
                <w:b/>
                <w:sz w:val="24"/>
              </w:rPr>
              <w:t>东南大学科普知识讲座</w:t>
            </w:r>
          </w:p>
        </w:tc>
      </w:tr>
      <w:tr w:rsidR="005F2B8C" w:rsidTr="00ED24CD">
        <w:trPr>
          <w:trHeight w:val="2046"/>
          <w:jc w:val="center"/>
        </w:trPr>
        <w:tc>
          <w:tcPr>
            <w:tcW w:w="2547" w:type="dxa"/>
            <w:tcBorders>
              <w:top w:val="single" w:sz="4" w:space="0" w:color="auto"/>
              <w:bottom w:val="single" w:sz="4" w:space="0" w:color="auto"/>
            </w:tcBorders>
            <w:vAlign w:val="center"/>
          </w:tcPr>
          <w:p w:rsidR="005F2B8C" w:rsidRPr="00197989" w:rsidRDefault="005F2B8C" w:rsidP="00ED24CD">
            <w:pPr>
              <w:spacing w:line="360" w:lineRule="auto"/>
              <w:jc w:val="center"/>
              <w:rPr>
                <w:rFonts w:asciiTheme="minorEastAsia" w:hAnsiTheme="minorEastAsia"/>
                <w:b/>
                <w:sz w:val="24"/>
              </w:rPr>
            </w:pPr>
            <w:r w:rsidRPr="00197989">
              <w:rPr>
                <w:rFonts w:asciiTheme="minorEastAsia" w:hAnsiTheme="minorEastAsia" w:hint="eastAsia"/>
                <w:b/>
                <w:sz w:val="24"/>
              </w:rPr>
              <w:t>活动描述</w:t>
            </w:r>
          </w:p>
        </w:tc>
        <w:tc>
          <w:tcPr>
            <w:tcW w:w="6521" w:type="dxa"/>
            <w:gridSpan w:val="3"/>
            <w:tcBorders>
              <w:top w:val="single" w:sz="4" w:space="0" w:color="auto"/>
              <w:bottom w:val="single" w:sz="4" w:space="0" w:color="auto"/>
            </w:tcBorders>
          </w:tcPr>
          <w:p w:rsidR="005F2B8C" w:rsidRPr="00197989" w:rsidRDefault="005F2B8C" w:rsidP="00E7146A">
            <w:pPr>
              <w:spacing w:line="360" w:lineRule="auto"/>
              <w:ind w:firstLineChars="200" w:firstLine="480"/>
              <w:jc w:val="left"/>
              <w:rPr>
                <w:rFonts w:asciiTheme="minorEastAsia" w:hAnsiTheme="minorEastAsia"/>
                <w:sz w:val="24"/>
              </w:rPr>
            </w:pPr>
            <w:r w:rsidRPr="00197989">
              <w:rPr>
                <w:rFonts w:asciiTheme="minorEastAsia" w:hAnsiTheme="minorEastAsia" w:hint="eastAsia"/>
                <w:sz w:val="24"/>
              </w:rPr>
              <w:t>2016年5月24日，孙桂菊教授在</w:t>
            </w:r>
            <w:r w:rsidR="00E7146A" w:rsidRPr="00197989">
              <w:rPr>
                <w:rFonts w:asciiTheme="minorEastAsia" w:hAnsiTheme="minorEastAsia" w:hint="eastAsia"/>
                <w:sz w:val="24"/>
              </w:rPr>
              <w:t>东南大学丁家桥校区开展了</w:t>
            </w:r>
            <w:r w:rsidRPr="00197989">
              <w:rPr>
                <w:rFonts w:asciiTheme="minorEastAsia" w:hAnsiTheme="minorEastAsia" w:hint="eastAsia"/>
                <w:sz w:val="24"/>
              </w:rPr>
              <w:t>科普讲座</w:t>
            </w:r>
            <w:r w:rsidR="00E7146A" w:rsidRPr="00197989">
              <w:rPr>
                <w:rFonts w:asciiTheme="minorEastAsia" w:hAnsiTheme="minorEastAsia" w:hint="eastAsia"/>
                <w:sz w:val="24"/>
              </w:rPr>
              <w:t>（参与师生50余名）</w:t>
            </w:r>
            <w:r w:rsidRPr="00197989">
              <w:rPr>
                <w:rFonts w:asciiTheme="minorEastAsia" w:hAnsiTheme="minorEastAsia" w:hint="eastAsia"/>
                <w:sz w:val="24"/>
              </w:rPr>
              <w:t>，宣传新版《中国居民膳食指南（2016）》，</w:t>
            </w:r>
            <w:r w:rsidR="00E7146A" w:rsidRPr="00197989">
              <w:rPr>
                <w:rFonts w:asciiTheme="minorEastAsia" w:hAnsiTheme="minorEastAsia" w:hint="eastAsia"/>
                <w:sz w:val="24"/>
              </w:rPr>
              <w:t>讲解各类人群膳食指南的具体内容和膳食实践的应用方法，进一步</w:t>
            </w:r>
            <w:r w:rsidRPr="00197989">
              <w:rPr>
                <w:rFonts w:asciiTheme="minorEastAsia" w:hAnsiTheme="minorEastAsia" w:hint="eastAsia"/>
                <w:sz w:val="24"/>
              </w:rPr>
              <w:t>提高了学生营养健康</w:t>
            </w:r>
            <w:r w:rsidR="00E7146A" w:rsidRPr="00197989">
              <w:rPr>
                <w:rFonts w:asciiTheme="minorEastAsia" w:hAnsiTheme="minorEastAsia" w:hint="eastAsia"/>
                <w:sz w:val="24"/>
              </w:rPr>
              <w:t>观念和认识</w:t>
            </w:r>
            <w:r w:rsidRPr="00197989">
              <w:rPr>
                <w:rFonts w:asciiTheme="minorEastAsia" w:hAnsiTheme="minorEastAsia" w:hint="eastAsia"/>
                <w:sz w:val="24"/>
              </w:rPr>
              <w:t>。</w:t>
            </w:r>
          </w:p>
        </w:tc>
      </w:tr>
      <w:tr w:rsidR="005F2B8C" w:rsidTr="00B574CB">
        <w:trPr>
          <w:trHeight w:val="2825"/>
          <w:jc w:val="center"/>
        </w:trPr>
        <w:tc>
          <w:tcPr>
            <w:tcW w:w="2547" w:type="dxa"/>
            <w:tcBorders>
              <w:top w:val="single" w:sz="4" w:space="0" w:color="auto"/>
              <w:bottom w:val="single" w:sz="4" w:space="0" w:color="auto"/>
            </w:tcBorders>
            <w:vAlign w:val="center"/>
          </w:tcPr>
          <w:p w:rsidR="005F2B8C" w:rsidRDefault="005F2B8C" w:rsidP="00B574CB">
            <w:pPr>
              <w:spacing w:line="360" w:lineRule="auto"/>
              <w:jc w:val="center"/>
              <w:rPr>
                <w:rFonts w:asciiTheme="minorEastAsia" w:hAnsiTheme="minorEastAsia"/>
                <w:b/>
                <w:sz w:val="24"/>
              </w:rPr>
            </w:pPr>
            <w:r>
              <w:rPr>
                <w:rFonts w:asciiTheme="minorEastAsia" w:hAnsiTheme="minorEastAsia" w:hint="eastAsia"/>
                <w:b/>
                <w:sz w:val="24"/>
              </w:rPr>
              <w:t>活动效果</w:t>
            </w:r>
          </w:p>
          <w:p w:rsidR="005F2B8C" w:rsidRDefault="005F2B8C" w:rsidP="00B574CB">
            <w:pPr>
              <w:spacing w:line="360" w:lineRule="auto"/>
              <w:jc w:val="center"/>
              <w:rPr>
                <w:rFonts w:asciiTheme="minorEastAsia" w:hAnsiTheme="minorEastAsia"/>
                <w:u w:val="single"/>
              </w:rPr>
            </w:pPr>
          </w:p>
        </w:tc>
        <w:tc>
          <w:tcPr>
            <w:tcW w:w="6521" w:type="dxa"/>
            <w:gridSpan w:val="3"/>
            <w:tcBorders>
              <w:top w:val="single" w:sz="4" w:space="0" w:color="auto"/>
              <w:bottom w:val="single" w:sz="4" w:space="0" w:color="auto"/>
            </w:tcBorders>
          </w:tcPr>
          <w:p w:rsidR="00197989" w:rsidRDefault="005F2B8C" w:rsidP="00ED24CD">
            <w:pPr>
              <w:spacing w:line="360" w:lineRule="auto"/>
              <w:rPr>
                <w:rFonts w:asciiTheme="minorEastAsia" w:hAnsiTheme="minorEastAsia"/>
                <w:sz w:val="18"/>
                <w:szCs w:val="20"/>
                <w:u w:val="single"/>
              </w:rPr>
            </w:pPr>
            <w:r>
              <w:rPr>
                <w:rFonts w:asciiTheme="minorEastAsia" w:hAnsiTheme="minorEastAsia"/>
                <w:noProof/>
                <w:sz w:val="18"/>
                <w:szCs w:val="20"/>
                <w:u w:val="single"/>
              </w:rPr>
              <w:drawing>
                <wp:inline distT="0" distB="0" distL="0" distR="0">
                  <wp:extent cx="1914525" cy="1435970"/>
                  <wp:effectExtent l="19050" t="0" r="0" b="0"/>
                  <wp:docPr id="78" name="图片 37" descr="mmexport1464239302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464239302190.jpg"/>
                          <pic:cNvPicPr/>
                        </pic:nvPicPr>
                        <pic:blipFill>
                          <a:blip r:embed="rId73" cstate="print"/>
                          <a:stretch>
                            <a:fillRect/>
                          </a:stretch>
                        </pic:blipFill>
                        <pic:spPr>
                          <a:xfrm>
                            <a:off x="0" y="0"/>
                            <a:ext cx="1916044" cy="1437110"/>
                          </a:xfrm>
                          <a:prstGeom prst="rect">
                            <a:avLst/>
                          </a:prstGeom>
                        </pic:spPr>
                      </pic:pic>
                    </a:graphicData>
                  </a:graphic>
                </wp:inline>
              </w:drawing>
            </w:r>
            <w:r>
              <w:rPr>
                <w:rFonts w:asciiTheme="minorEastAsia" w:hAnsiTheme="minorEastAsia"/>
                <w:noProof/>
                <w:sz w:val="18"/>
                <w:szCs w:val="20"/>
                <w:u w:val="single"/>
              </w:rPr>
              <w:drawing>
                <wp:inline distT="0" distB="0" distL="0" distR="0">
                  <wp:extent cx="2000250" cy="1500267"/>
                  <wp:effectExtent l="19050" t="0" r="0" b="0"/>
                  <wp:docPr id="79" name="图片 51" descr="mmexport146424009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464240091321.jpg"/>
                          <pic:cNvPicPr/>
                        </pic:nvPicPr>
                        <pic:blipFill>
                          <a:blip r:embed="rId74" cstate="print"/>
                          <a:stretch>
                            <a:fillRect/>
                          </a:stretch>
                        </pic:blipFill>
                        <pic:spPr>
                          <a:xfrm>
                            <a:off x="0" y="0"/>
                            <a:ext cx="2001731" cy="1501378"/>
                          </a:xfrm>
                          <a:prstGeom prst="rect">
                            <a:avLst/>
                          </a:prstGeom>
                        </pic:spPr>
                      </pic:pic>
                    </a:graphicData>
                  </a:graphic>
                </wp:inline>
              </w:drawing>
            </w:r>
          </w:p>
        </w:tc>
      </w:tr>
      <w:tr w:rsidR="005F2B8C" w:rsidTr="00E7146A">
        <w:trPr>
          <w:trHeight w:val="1972"/>
          <w:jc w:val="center"/>
        </w:trPr>
        <w:tc>
          <w:tcPr>
            <w:tcW w:w="2547" w:type="dxa"/>
            <w:tcBorders>
              <w:top w:val="single" w:sz="4" w:space="0" w:color="auto"/>
              <w:bottom w:val="single" w:sz="4" w:space="0" w:color="auto"/>
            </w:tcBorders>
            <w:vAlign w:val="center"/>
          </w:tcPr>
          <w:p w:rsidR="005F2B8C" w:rsidRDefault="005F2B8C" w:rsidP="00B574CB">
            <w:pPr>
              <w:spacing w:line="360" w:lineRule="auto"/>
              <w:jc w:val="center"/>
              <w:rPr>
                <w:rFonts w:asciiTheme="minorEastAsia" w:hAnsiTheme="minorEastAsia"/>
                <w:b/>
                <w:sz w:val="24"/>
              </w:rPr>
            </w:pPr>
            <w:r>
              <w:rPr>
                <w:rFonts w:asciiTheme="minorEastAsia" w:hAnsiTheme="minorEastAsia" w:hint="eastAsia"/>
                <w:b/>
                <w:sz w:val="24"/>
              </w:rPr>
              <w:t>经验或问题</w:t>
            </w:r>
          </w:p>
        </w:tc>
        <w:tc>
          <w:tcPr>
            <w:tcW w:w="6521" w:type="dxa"/>
            <w:gridSpan w:val="3"/>
            <w:tcBorders>
              <w:top w:val="single" w:sz="4" w:space="0" w:color="auto"/>
              <w:bottom w:val="single" w:sz="4" w:space="0" w:color="auto"/>
            </w:tcBorders>
            <w:vAlign w:val="center"/>
          </w:tcPr>
          <w:p w:rsidR="00197989" w:rsidRDefault="00E7146A" w:rsidP="00ED24CD">
            <w:pPr>
              <w:spacing w:line="360" w:lineRule="auto"/>
              <w:jc w:val="left"/>
              <w:rPr>
                <w:rFonts w:asciiTheme="minorEastAsia" w:hAnsiTheme="minorEastAsia"/>
                <w:u w:val="single"/>
              </w:rPr>
            </w:pPr>
            <w:r>
              <w:rPr>
                <w:rFonts w:asciiTheme="minorEastAsia" w:hAnsiTheme="minorEastAsia" w:hint="eastAsia"/>
                <w:bCs/>
                <w:sz w:val="24"/>
              </w:rPr>
              <w:t>本次活动以科普宣讲的形式为主，是配合前期在三个校区开展宣传活动的延续，面对专业师生群体（参与师生50余名），宣讲内容全面、具体、细致，收到的参与者的一致认可</w:t>
            </w:r>
            <w:r w:rsidR="005F2B8C">
              <w:rPr>
                <w:rFonts w:asciiTheme="minorEastAsia" w:hAnsiTheme="minorEastAsia" w:hint="eastAsia"/>
                <w:bCs/>
                <w:sz w:val="24"/>
              </w:rPr>
              <w:t>。</w:t>
            </w:r>
          </w:p>
        </w:tc>
      </w:tr>
      <w:tr w:rsidR="00197989" w:rsidRPr="00533D6B" w:rsidTr="00A91B8E">
        <w:trPr>
          <w:jc w:val="center"/>
        </w:trPr>
        <w:tc>
          <w:tcPr>
            <w:tcW w:w="9068" w:type="dxa"/>
            <w:gridSpan w:val="4"/>
            <w:tcBorders>
              <w:top w:val="nil"/>
              <w:left w:val="nil"/>
              <w:bottom w:val="nil"/>
              <w:right w:val="nil"/>
            </w:tcBorders>
            <w:shd w:val="clear" w:color="auto" w:fill="auto"/>
          </w:tcPr>
          <w:p w:rsidR="00ED24CD" w:rsidRDefault="00ED24CD" w:rsidP="00197989">
            <w:pPr>
              <w:spacing w:line="360" w:lineRule="auto"/>
              <w:jc w:val="center"/>
              <w:rPr>
                <w:rFonts w:asciiTheme="minorEastAsia" w:hAnsiTheme="minorEastAsia"/>
                <w:b/>
                <w:sz w:val="28"/>
              </w:rPr>
            </w:pPr>
          </w:p>
          <w:p w:rsidR="00ED24CD" w:rsidRDefault="00ED24CD" w:rsidP="00197989">
            <w:pPr>
              <w:spacing w:line="360" w:lineRule="auto"/>
              <w:jc w:val="center"/>
              <w:rPr>
                <w:rFonts w:asciiTheme="minorEastAsia" w:hAnsiTheme="minorEastAsia"/>
                <w:b/>
                <w:sz w:val="28"/>
              </w:rPr>
            </w:pPr>
          </w:p>
          <w:p w:rsidR="00ED24CD" w:rsidRDefault="00ED24CD" w:rsidP="00197989">
            <w:pPr>
              <w:spacing w:line="360" w:lineRule="auto"/>
              <w:jc w:val="center"/>
              <w:rPr>
                <w:rFonts w:asciiTheme="minorEastAsia" w:hAnsiTheme="minorEastAsia"/>
                <w:b/>
                <w:sz w:val="28"/>
              </w:rPr>
            </w:pPr>
          </w:p>
          <w:p w:rsidR="00ED24CD" w:rsidRDefault="00ED24CD" w:rsidP="00197989">
            <w:pPr>
              <w:spacing w:line="360" w:lineRule="auto"/>
              <w:jc w:val="center"/>
              <w:rPr>
                <w:rFonts w:asciiTheme="minorEastAsia" w:hAnsiTheme="minorEastAsia"/>
                <w:b/>
                <w:sz w:val="28"/>
              </w:rPr>
            </w:pPr>
          </w:p>
          <w:p w:rsidR="00ED24CD" w:rsidRDefault="00ED24CD" w:rsidP="00197989">
            <w:pPr>
              <w:spacing w:line="360" w:lineRule="auto"/>
              <w:jc w:val="center"/>
              <w:rPr>
                <w:rFonts w:asciiTheme="minorEastAsia" w:hAnsiTheme="minorEastAsia"/>
                <w:b/>
                <w:sz w:val="28"/>
              </w:rPr>
            </w:pPr>
          </w:p>
          <w:p w:rsidR="00ED24CD" w:rsidRDefault="00ED24CD" w:rsidP="00197989">
            <w:pPr>
              <w:spacing w:line="360" w:lineRule="auto"/>
              <w:jc w:val="center"/>
              <w:rPr>
                <w:rFonts w:asciiTheme="minorEastAsia" w:hAnsiTheme="minorEastAsia"/>
                <w:b/>
                <w:sz w:val="28"/>
              </w:rPr>
            </w:pPr>
          </w:p>
          <w:p w:rsidR="00ED24CD" w:rsidRDefault="00ED24CD" w:rsidP="00197989">
            <w:pPr>
              <w:spacing w:line="360" w:lineRule="auto"/>
              <w:jc w:val="center"/>
              <w:rPr>
                <w:rFonts w:asciiTheme="minorEastAsia" w:hAnsiTheme="minorEastAsia"/>
                <w:b/>
                <w:sz w:val="28"/>
              </w:rPr>
            </w:pPr>
          </w:p>
          <w:p w:rsidR="00ED24CD" w:rsidRDefault="00ED24CD" w:rsidP="00197989">
            <w:pPr>
              <w:spacing w:line="360" w:lineRule="auto"/>
              <w:jc w:val="center"/>
              <w:rPr>
                <w:rFonts w:asciiTheme="minorEastAsia" w:hAnsiTheme="minorEastAsia"/>
                <w:b/>
                <w:sz w:val="28"/>
              </w:rPr>
            </w:pPr>
          </w:p>
          <w:p w:rsidR="00197989" w:rsidRPr="00533D6B" w:rsidRDefault="00197989" w:rsidP="00197989">
            <w:pPr>
              <w:spacing w:line="360" w:lineRule="auto"/>
              <w:jc w:val="center"/>
              <w:rPr>
                <w:rFonts w:asciiTheme="minorEastAsia" w:hAnsiTheme="minorEastAsia"/>
                <w:u w:val="single"/>
              </w:rPr>
            </w:pPr>
            <w:r w:rsidRPr="00533D6B">
              <w:rPr>
                <w:rFonts w:asciiTheme="minorEastAsia" w:hAnsiTheme="minorEastAsia"/>
                <w:b/>
                <w:sz w:val="28"/>
              </w:rPr>
              <w:lastRenderedPageBreak/>
              <w:t>2</w:t>
            </w:r>
            <w:r w:rsidRPr="00533D6B">
              <w:rPr>
                <w:rFonts w:asciiTheme="minorEastAsia" w:hAnsiTheme="minorEastAsia" w:hint="eastAsia"/>
                <w:b/>
                <w:sz w:val="28"/>
              </w:rPr>
              <w:t>016年度全民营养周活动之</w:t>
            </w:r>
            <w:r>
              <w:rPr>
                <w:rFonts w:asciiTheme="minorEastAsia" w:hAnsiTheme="minorEastAsia" w:hint="eastAsia"/>
                <w:b/>
                <w:sz w:val="28"/>
              </w:rPr>
              <w:t>五</w:t>
            </w:r>
          </w:p>
        </w:tc>
      </w:tr>
      <w:tr w:rsidR="00197989" w:rsidTr="00A91B8E">
        <w:trPr>
          <w:jc w:val="center"/>
        </w:trPr>
        <w:tc>
          <w:tcPr>
            <w:tcW w:w="9068" w:type="dxa"/>
            <w:gridSpan w:val="4"/>
            <w:tcBorders>
              <w:top w:val="nil"/>
              <w:left w:val="nil"/>
              <w:bottom w:val="nil"/>
              <w:right w:val="nil"/>
            </w:tcBorders>
            <w:shd w:val="clear" w:color="auto" w:fill="auto"/>
            <w:vAlign w:val="center"/>
          </w:tcPr>
          <w:tbl>
            <w:tblPr>
              <w:tblStyle w:val="a7"/>
              <w:tblW w:w="9068" w:type="dxa"/>
              <w:jc w:val="center"/>
              <w:tblLayout w:type="fixed"/>
              <w:tblLook w:val="04A0"/>
            </w:tblPr>
            <w:tblGrid>
              <w:gridCol w:w="2547"/>
              <w:gridCol w:w="2741"/>
              <w:gridCol w:w="2126"/>
              <w:gridCol w:w="1654"/>
            </w:tblGrid>
            <w:tr w:rsidR="00197989" w:rsidRPr="00533D6B" w:rsidTr="00A91B8E">
              <w:trPr>
                <w:jc w:val="center"/>
              </w:trPr>
              <w:tc>
                <w:tcPr>
                  <w:tcW w:w="2547" w:type="dxa"/>
                  <w:tcBorders>
                    <w:bottom w:val="single" w:sz="4" w:space="0" w:color="auto"/>
                  </w:tcBorders>
                  <w:shd w:val="clear" w:color="auto" w:fill="auto"/>
                </w:tcPr>
                <w:p w:rsidR="00197989" w:rsidRPr="00533D6B" w:rsidRDefault="00197989" w:rsidP="00A91B8E">
                  <w:pPr>
                    <w:spacing w:line="360" w:lineRule="auto"/>
                    <w:jc w:val="center"/>
                    <w:rPr>
                      <w:rFonts w:asciiTheme="minorEastAsia" w:hAnsiTheme="minorEastAsia"/>
                      <w:b/>
                      <w:sz w:val="24"/>
                      <w:szCs w:val="24"/>
                    </w:rPr>
                  </w:pPr>
                  <w:r w:rsidRPr="00533D6B">
                    <w:rPr>
                      <w:rFonts w:asciiTheme="minorEastAsia" w:hAnsiTheme="minorEastAsia" w:hint="eastAsia"/>
                      <w:b/>
                      <w:sz w:val="24"/>
                      <w:szCs w:val="24"/>
                    </w:rPr>
                    <w:lastRenderedPageBreak/>
                    <w:t>支部名称</w:t>
                  </w:r>
                </w:p>
              </w:tc>
              <w:tc>
                <w:tcPr>
                  <w:tcW w:w="2741" w:type="dxa"/>
                  <w:tcBorders>
                    <w:bottom w:val="single" w:sz="4" w:space="0" w:color="auto"/>
                  </w:tcBorders>
                  <w:shd w:val="clear" w:color="auto" w:fill="auto"/>
                </w:tcPr>
                <w:p w:rsidR="00197989" w:rsidRPr="00533D6B" w:rsidRDefault="00197989" w:rsidP="00A91B8E">
                  <w:pPr>
                    <w:spacing w:line="360" w:lineRule="auto"/>
                    <w:jc w:val="center"/>
                    <w:rPr>
                      <w:rFonts w:asciiTheme="minorEastAsia" w:hAnsiTheme="minorEastAsia"/>
                      <w:b/>
                      <w:sz w:val="24"/>
                      <w:szCs w:val="24"/>
                    </w:rPr>
                  </w:pPr>
                  <w:r w:rsidRPr="00533D6B">
                    <w:rPr>
                      <w:rFonts w:asciiTheme="minorEastAsia" w:hAnsiTheme="minorEastAsia" w:hint="eastAsia"/>
                      <w:b/>
                      <w:sz w:val="24"/>
                      <w:szCs w:val="24"/>
                    </w:rPr>
                    <w:t>公共卫生学院教工第二党支部</w:t>
                  </w:r>
                </w:p>
              </w:tc>
              <w:tc>
                <w:tcPr>
                  <w:tcW w:w="2126" w:type="dxa"/>
                  <w:tcBorders>
                    <w:bottom w:val="single" w:sz="4" w:space="0" w:color="auto"/>
                  </w:tcBorders>
                  <w:shd w:val="clear" w:color="auto" w:fill="auto"/>
                </w:tcPr>
                <w:p w:rsidR="00197989" w:rsidRPr="00533D6B" w:rsidRDefault="00197989" w:rsidP="00A91B8E">
                  <w:pPr>
                    <w:spacing w:line="360" w:lineRule="auto"/>
                    <w:jc w:val="center"/>
                    <w:rPr>
                      <w:rFonts w:asciiTheme="minorEastAsia" w:hAnsiTheme="minorEastAsia"/>
                      <w:b/>
                      <w:sz w:val="24"/>
                      <w:szCs w:val="24"/>
                    </w:rPr>
                  </w:pPr>
                  <w:r w:rsidRPr="00533D6B">
                    <w:rPr>
                      <w:rFonts w:asciiTheme="minorEastAsia" w:hAnsiTheme="minorEastAsia" w:hint="eastAsia"/>
                      <w:b/>
                      <w:sz w:val="24"/>
                      <w:szCs w:val="24"/>
                    </w:rPr>
                    <w:t>参与</w:t>
                  </w:r>
                  <w:r>
                    <w:rPr>
                      <w:rFonts w:asciiTheme="minorEastAsia" w:hAnsiTheme="minorEastAsia" w:hint="eastAsia"/>
                      <w:b/>
                      <w:sz w:val="24"/>
                      <w:szCs w:val="24"/>
                    </w:rPr>
                    <w:t>党员</w:t>
                  </w:r>
                </w:p>
              </w:tc>
              <w:tc>
                <w:tcPr>
                  <w:tcW w:w="1654" w:type="dxa"/>
                  <w:tcBorders>
                    <w:bottom w:val="single" w:sz="4" w:space="0" w:color="auto"/>
                  </w:tcBorders>
                  <w:shd w:val="clear" w:color="auto" w:fill="auto"/>
                </w:tcPr>
                <w:p w:rsidR="00197989" w:rsidRPr="00533D6B" w:rsidRDefault="00197989" w:rsidP="00A91B8E">
                  <w:pPr>
                    <w:spacing w:line="360" w:lineRule="auto"/>
                    <w:jc w:val="center"/>
                    <w:rPr>
                      <w:rFonts w:asciiTheme="minorEastAsia" w:hAnsiTheme="minorEastAsia"/>
                      <w:b/>
                      <w:sz w:val="24"/>
                    </w:rPr>
                  </w:pPr>
                  <w:r>
                    <w:rPr>
                      <w:rFonts w:asciiTheme="minorEastAsia" w:hAnsiTheme="minorEastAsia" w:hint="eastAsia"/>
                      <w:b/>
                      <w:sz w:val="24"/>
                    </w:rPr>
                    <w:t>孙桂菊</w:t>
                  </w:r>
                </w:p>
              </w:tc>
            </w:tr>
          </w:tbl>
          <w:p w:rsidR="00197989" w:rsidRDefault="00197989" w:rsidP="00A91B8E">
            <w:pPr>
              <w:jc w:val="center"/>
            </w:pPr>
          </w:p>
        </w:tc>
      </w:tr>
      <w:tr w:rsidR="00197989" w:rsidTr="00A91B8E">
        <w:trPr>
          <w:jc w:val="center"/>
        </w:trPr>
        <w:tc>
          <w:tcPr>
            <w:tcW w:w="2547" w:type="dxa"/>
            <w:tcBorders>
              <w:top w:val="nil"/>
              <w:bottom w:val="single" w:sz="4" w:space="0" w:color="auto"/>
            </w:tcBorders>
          </w:tcPr>
          <w:p w:rsidR="00197989" w:rsidRDefault="00197989" w:rsidP="00A91B8E">
            <w:pPr>
              <w:spacing w:line="360" w:lineRule="auto"/>
              <w:jc w:val="center"/>
              <w:rPr>
                <w:rFonts w:asciiTheme="minorEastAsia" w:hAnsiTheme="minorEastAsia"/>
                <w:b/>
                <w:sz w:val="24"/>
              </w:rPr>
            </w:pPr>
            <w:r>
              <w:rPr>
                <w:rFonts w:asciiTheme="minorEastAsia" w:hAnsiTheme="minorEastAsia" w:hint="eastAsia"/>
                <w:b/>
                <w:sz w:val="24"/>
              </w:rPr>
              <w:t>活动名称</w:t>
            </w:r>
          </w:p>
        </w:tc>
        <w:tc>
          <w:tcPr>
            <w:tcW w:w="6521" w:type="dxa"/>
            <w:gridSpan w:val="3"/>
            <w:tcBorders>
              <w:top w:val="nil"/>
              <w:bottom w:val="single" w:sz="4" w:space="0" w:color="auto"/>
            </w:tcBorders>
          </w:tcPr>
          <w:p w:rsidR="00197989" w:rsidRPr="008D71A7" w:rsidRDefault="00197989" w:rsidP="00ED24CD">
            <w:pPr>
              <w:spacing w:line="360" w:lineRule="auto"/>
              <w:jc w:val="left"/>
              <w:rPr>
                <w:rFonts w:asciiTheme="minorEastAsia" w:hAnsiTheme="minorEastAsia"/>
                <w:sz w:val="24"/>
              </w:rPr>
            </w:pPr>
            <w:r>
              <w:rPr>
                <w:rFonts w:asciiTheme="minorEastAsia" w:hAnsiTheme="minorEastAsia" w:hint="eastAsia"/>
                <w:b/>
                <w:sz w:val="24"/>
              </w:rPr>
              <w:t>鼓楼区科普大讲堂</w:t>
            </w:r>
          </w:p>
        </w:tc>
      </w:tr>
      <w:tr w:rsidR="00E7146A" w:rsidTr="00ED24CD">
        <w:trPr>
          <w:trHeight w:val="2599"/>
          <w:jc w:val="center"/>
        </w:trPr>
        <w:tc>
          <w:tcPr>
            <w:tcW w:w="2547" w:type="dxa"/>
            <w:tcBorders>
              <w:top w:val="single" w:sz="4" w:space="0" w:color="auto"/>
              <w:bottom w:val="single" w:sz="4" w:space="0" w:color="auto"/>
            </w:tcBorders>
            <w:vAlign w:val="center"/>
          </w:tcPr>
          <w:p w:rsidR="00E7146A" w:rsidRPr="00ED24CD" w:rsidRDefault="00E7146A" w:rsidP="00ED24CD">
            <w:pPr>
              <w:spacing w:line="360" w:lineRule="auto"/>
              <w:jc w:val="center"/>
              <w:rPr>
                <w:rFonts w:asciiTheme="minorEastAsia" w:hAnsiTheme="minorEastAsia"/>
                <w:b/>
                <w:sz w:val="24"/>
              </w:rPr>
            </w:pPr>
            <w:r w:rsidRPr="00ED24CD">
              <w:rPr>
                <w:rFonts w:asciiTheme="minorEastAsia" w:hAnsiTheme="minorEastAsia" w:hint="eastAsia"/>
                <w:b/>
                <w:sz w:val="24"/>
              </w:rPr>
              <w:t>活动描述</w:t>
            </w:r>
          </w:p>
        </w:tc>
        <w:tc>
          <w:tcPr>
            <w:tcW w:w="6521" w:type="dxa"/>
            <w:gridSpan w:val="3"/>
            <w:tcBorders>
              <w:top w:val="single" w:sz="4" w:space="0" w:color="auto"/>
              <w:bottom w:val="single" w:sz="4" w:space="0" w:color="auto"/>
            </w:tcBorders>
          </w:tcPr>
          <w:p w:rsidR="00E7146A" w:rsidRPr="004F7919" w:rsidRDefault="00E7146A" w:rsidP="00A82508">
            <w:pPr>
              <w:spacing w:line="360" w:lineRule="auto"/>
              <w:ind w:firstLineChars="200" w:firstLine="480"/>
              <w:jc w:val="left"/>
              <w:rPr>
                <w:rFonts w:asciiTheme="minorEastAsia" w:hAnsiTheme="minorEastAsia"/>
                <w:sz w:val="24"/>
                <w:highlight w:val="yellow"/>
              </w:rPr>
            </w:pPr>
            <w:r>
              <w:rPr>
                <w:rFonts w:asciiTheme="minorEastAsia" w:hAnsiTheme="minorEastAsia" w:hint="eastAsia"/>
                <w:sz w:val="24"/>
              </w:rPr>
              <w:t>2016年5月24日，孙桂菊教授在南京市鼓楼区工人新村社区开展科普讲座</w:t>
            </w:r>
            <w:r w:rsidRPr="004F7919">
              <w:rPr>
                <w:rFonts w:asciiTheme="minorEastAsia" w:hAnsiTheme="minorEastAsia" w:hint="eastAsia"/>
                <w:sz w:val="24"/>
              </w:rPr>
              <w:t>《</w:t>
            </w:r>
            <w:r w:rsidR="00A82508">
              <w:rPr>
                <w:rFonts w:asciiTheme="minorEastAsia" w:hAnsiTheme="minorEastAsia" w:hint="eastAsia"/>
                <w:sz w:val="24"/>
              </w:rPr>
              <w:t>选择食物，重营养还是重安全</w:t>
            </w:r>
            <w:r w:rsidRPr="004F7919">
              <w:rPr>
                <w:rFonts w:asciiTheme="minorEastAsia" w:hAnsiTheme="minorEastAsia" w:hint="eastAsia"/>
                <w:sz w:val="24"/>
              </w:rPr>
              <w:t>》，</w:t>
            </w:r>
            <w:r w:rsidR="00A82508">
              <w:rPr>
                <w:rFonts w:asciiTheme="minorEastAsia" w:hAnsiTheme="minorEastAsia" w:hint="eastAsia"/>
                <w:sz w:val="24"/>
              </w:rPr>
              <w:t>对社区居民（参与居民50余名）进行</w:t>
            </w:r>
            <w:r>
              <w:rPr>
                <w:rFonts w:asciiTheme="minorEastAsia" w:hAnsiTheme="minorEastAsia" w:hint="eastAsia"/>
                <w:sz w:val="24"/>
              </w:rPr>
              <w:t>各类人群膳食指南的</w:t>
            </w:r>
            <w:r w:rsidR="00A82508">
              <w:rPr>
                <w:rFonts w:asciiTheme="minorEastAsia" w:hAnsiTheme="minorEastAsia" w:hint="eastAsia"/>
                <w:sz w:val="24"/>
              </w:rPr>
              <w:t>、</w:t>
            </w:r>
            <w:r>
              <w:rPr>
                <w:rFonts w:asciiTheme="minorEastAsia" w:hAnsiTheme="minorEastAsia" w:hint="eastAsia"/>
                <w:sz w:val="24"/>
              </w:rPr>
              <w:t>膳食</w:t>
            </w:r>
            <w:r w:rsidR="00A82508">
              <w:rPr>
                <w:rFonts w:asciiTheme="minorEastAsia" w:hAnsiTheme="minorEastAsia" w:hint="eastAsia"/>
                <w:sz w:val="24"/>
              </w:rPr>
              <w:t>宝塔和</w:t>
            </w:r>
            <w:r>
              <w:rPr>
                <w:rFonts w:asciiTheme="minorEastAsia" w:hAnsiTheme="minorEastAsia" w:hint="eastAsia"/>
                <w:sz w:val="24"/>
              </w:rPr>
              <w:t>实践的应用方法，进一步</w:t>
            </w:r>
            <w:r w:rsidRPr="004F7919">
              <w:rPr>
                <w:rFonts w:asciiTheme="minorEastAsia" w:hAnsiTheme="minorEastAsia" w:hint="eastAsia"/>
                <w:sz w:val="24"/>
              </w:rPr>
              <w:t>提高了</w:t>
            </w:r>
            <w:r w:rsidR="00A82508">
              <w:rPr>
                <w:rFonts w:asciiTheme="minorEastAsia" w:hAnsiTheme="minorEastAsia" w:hint="eastAsia"/>
                <w:sz w:val="24"/>
              </w:rPr>
              <w:t>居民</w:t>
            </w:r>
            <w:r w:rsidRPr="004F7919">
              <w:rPr>
                <w:rFonts w:asciiTheme="minorEastAsia" w:hAnsiTheme="minorEastAsia" w:hint="eastAsia"/>
                <w:sz w:val="24"/>
              </w:rPr>
              <w:t>营养健康</w:t>
            </w:r>
            <w:r>
              <w:rPr>
                <w:rFonts w:asciiTheme="minorEastAsia" w:hAnsiTheme="minorEastAsia" w:hint="eastAsia"/>
                <w:sz w:val="24"/>
              </w:rPr>
              <w:t>观念和认识</w:t>
            </w:r>
            <w:r w:rsidRPr="004F7919">
              <w:rPr>
                <w:rFonts w:asciiTheme="minorEastAsia" w:hAnsiTheme="minorEastAsia" w:hint="eastAsia"/>
                <w:sz w:val="24"/>
              </w:rPr>
              <w:t>。</w:t>
            </w:r>
          </w:p>
        </w:tc>
      </w:tr>
      <w:tr w:rsidR="00E7146A" w:rsidTr="00B574CB">
        <w:trPr>
          <w:trHeight w:val="2825"/>
          <w:jc w:val="center"/>
        </w:trPr>
        <w:tc>
          <w:tcPr>
            <w:tcW w:w="2547" w:type="dxa"/>
            <w:tcBorders>
              <w:top w:val="single" w:sz="4" w:space="0" w:color="auto"/>
              <w:bottom w:val="single" w:sz="4" w:space="0" w:color="auto"/>
            </w:tcBorders>
            <w:vAlign w:val="center"/>
          </w:tcPr>
          <w:p w:rsidR="00E7146A" w:rsidRDefault="00E7146A" w:rsidP="00ED24CD">
            <w:pPr>
              <w:spacing w:line="360" w:lineRule="auto"/>
              <w:jc w:val="center"/>
              <w:rPr>
                <w:rFonts w:asciiTheme="minorEastAsia" w:hAnsiTheme="minorEastAsia"/>
                <w:u w:val="single"/>
              </w:rPr>
            </w:pPr>
            <w:r>
              <w:rPr>
                <w:rFonts w:asciiTheme="minorEastAsia" w:hAnsiTheme="minorEastAsia" w:hint="eastAsia"/>
                <w:b/>
                <w:sz w:val="24"/>
              </w:rPr>
              <w:t>活动效果</w:t>
            </w:r>
          </w:p>
        </w:tc>
        <w:tc>
          <w:tcPr>
            <w:tcW w:w="6521" w:type="dxa"/>
            <w:gridSpan w:val="3"/>
            <w:tcBorders>
              <w:top w:val="single" w:sz="4" w:space="0" w:color="auto"/>
              <w:bottom w:val="single" w:sz="4" w:space="0" w:color="auto"/>
            </w:tcBorders>
          </w:tcPr>
          <w:p w:rsidR="00E7146A" w:rsidRDefault="00E7146A" w:rsidP="00B574CB">
            <w:pPr>
              <w:spacing w:line="360" w:lineRule="auto"/>
              <w:rPr>
                <w:rFonts w:asciiTheme="minorEastAsia" w:hAnsiTheme="minorEastAsia"/>
                <w:sz w:val="18"/>
                <w:szCs w:val="20"/>
                <w:u w:val="single"/>
              </w:rPr>
            </w:pPr>
            <w:r w:rsidRPr="005F2B8C">
              <w:rPr>
                <w:rFonts w:asciiTheme="minorEastAsia" w:hAnsiTheme="minorEastAsia"/>
                <w:noProof/>
                <w:sz w:val="18"/>
                <w:szCs w:val="20"/>
                <w:u w:val="single"/>
              </w:rPr>
              <w:drawing>
                <wp:inline distT="0" distB="0" distL="0" distR="0">
                  <wp:extent cx="1828800" cy="1371671"/>
                  <wp:effectExtent l="19050" t="0" r="0" b="0"/>
                  <wp:docPr id="84" name="图片 35" descr="mmexport146423928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464239284654.jpg"/>
                          <pic:cNvPicPr/>
                        </pic:nvPicPr>
                        <pic:blipFill>
                          <a:blip r:embed="rId75" cstate="print"/>
                          <a:stretch>
                            <a:fillRect/>
                          </a:stretch>
                        </pic:blipFill>
                        <pic:spPr>
                          <a:xfrm>
                            <a:off x="0" y="0"/>
                            <a:ext cx="1830252" cy="1372760"/>
                          </a:xfrm>
                          <a:prstGeom prst="rect">
                            <a:avLst/>
                          </a:prstGeom>
                        </pic:spPr>
                      </pic:pic>
                    </a:graphicData>
                  </a:graphic>
                </wp:inline>
              </w:drawing>
            </w:r>
            <w:r>
              <w:rPr>
                <w:rFonts w:asciiTheme="minorEastAsia" w:hAnsiTheme="minorEastAsia"/>
                <w:noProof/>
                <w:sz w:val="18"/>
                <w:szCs w:val="20"/>
                <w:u w:val="single"/>
              </w:rPr>
              <w:drawing>
                <wp:inline distT="0" distB="0" distL="0" distR="0">
                  <wp:extent cx="1828800" cy="1371673"/>
                  <wp:effectExtent l="19050" t="0" r="0" b="0"/>
                  <wp:docPr id="85" name="图片 36" descr="mmexport1464239296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464239296104.jpg"/>
                          <pic:cNvPicPr/>
                        </pic:nvPicPr>
                        <pic:blipFill>
                          <a:blip r:embed="rId76" cstate="print"/>
                          <a:stretch>
                            <a:fillRect/>
                          </a:stretch>
                        </pic:blipFill>
                        <pic:spPr>
                          <a:xfrm>
                            <a:off x="0" y="0"/>
                            <a:ext cx="1827150" cy="1370435"/>
                          </a:xfrm>
                          <a:prstGeom prst="rect">
                            <a:avLst/>
                          </a:prstGeom>
                        </pic:spPr>
                      </pic:pic>
                    </a:graphicData>
                  </a:graphic>
                </wp:inline>
              </w:drawing>
            </w:r>
          </w:p>
        </w:tc>
      </w:tr>
      <w:tr w:rsidR="00E7146A" w:rsidTr="00B574CB">
        <w:trPr>
          <w:trHeight w:val="1972"/>
          <w:jc w:val="center"/>
        </w:trPr>
        <w:tc>
          <w:tcPr>
            <w:tcW w:w="2547" w:type="dxa"/>
            <w:tcBorders>
              <w:top w:val="single" w:sz="4" w:space="0" w:color="auto"/>
              <w:bottom w:val="double" w:sz="4" w:space="0" w:color="auto"/>
            </w:tcBorders>
            <w:vAlign w:val="center"/>
          </w:tcPr>
          <w:p w:rsidR="00E7146A" w:rsidRDefault="00E7146A" w:rsidP="00B574CB">
            <w:pPr>
              <w:spacing w:line="360" w:lineRule="auto"/>
              <w:jc w:val="center"/>
              <w:rPr>
                <w:rFonts w:asciiTheme="minorEastAsia" w:hAnsiTheme="minorEastAsia"/>
                <w:b/>
                <w:sz w:val="24"/>
              </w:rPr>
            </w:pPr>
            <w:r>
              <w:rPr>
                <w:rFonts w:asciiTheme="minorEastAsia" w:hAnsiTheme="minorEastAsia" w:hint="eastAsia"/>
                <w:b/>
                <w:sz w:val="24"/>
              </w:rPr>
              <w:t>经验或问题</w:t>
            </w:r>
          </w:p>
        </w:tc>
        <w:tc>
          <w:tcPr>
            <w:tcW w:w="6521" w:type="dxa"/>
            <w:gridSpan w:val="3"/>
            <w:tcBorders>
              <w:top w:val="single" w:sz="4" w:space="0" w:color="auto"/>
              <w:bottom w:val="double" w:sz="4" w:space="0" w:color="auto"/>
            </w:tcBorders>
            <w:vAlign w:val="center"/>
          </w:tcPr>
          <w:p w:rsidR="00E7146A" w:rsidRDefault="00E7146A" w:rsidP="00A82508">
            <w:pPr>
              <w:spacing w:line="360" w:lineRule="auto"/>
              <w:jc w:val="left"/>
              <w:rPr>
                <w:rFonts w:asciiTheme="minorEastAsia" w:hAnsiTheme="minorEastAsia"/>
                <w:u w:val="single"/>
              </w:rPr>
            </w:pPr>
            <w:r>
              <w:rPr>
                <w:rFonts w:asciiTheme="minorEastAsia" w:hAnsiTheme="minorEastAsia" w:hint="eastAsia"/>
                <w:bCs/>
                <w:sz w:val="24"/>
              </w:rPr>
              <w:t>本次活动</w:t>
            </w:r>
            <w:r w:rsidR="00A82508">
              <w:rPr>
                <w:rFonts w:asciiTheme="minorEastAsia" w:hAnsiTheme="minorEastAsia" w:hint="eastAsia"/>
                <w:bCs/>
                <w:sz w:val="24"/>
              </w:rPr>
              <w:t>以宣讲形式为主，和社区居民面对面进行交流，解决居民实际生活中的困惑问题，宣传正确的营养健康知识和理念，讲解新版的膳食指南的要点，居民普遍反映受益匪浅</w:t>
            </w:r>
            <w:r>
              <w:rPr>
                <w:rFonts w:asciiTheme="minorEastAsia" w:hAnsiTheme="minorEastAsia" w:hint="eastAsia"/>
                <w:bCs/>
                <w:sz w:val="24"/>
              </w:rPr>
              <w:t>。</w:t>
            </w:r>
          </w:p>
        </w:tc>
      </w:tr>
    </w:tbl>
    <w:p w:rsidR="002570FC" w:rsidRDefault="002570FC"/>
    <w:p w:rsidR="00237A33" w:rsidRDefault="00237A33"/>
    <w:p w:rsidR="00237A33" w:rsidRDefault="00237A33"/>
    <w:p w:rsidR="00237A33" w:rsidRDefault="00237A33"/>
    <w:p w:rsidR="00237A33" w:rsidRDefault="00237A33"/>
    <w:p w:rsidR="00237A33" w:rsidRDefault="00237A33"/>
    <w:p w:rsidR="00237A33" w:rsidRDefault="00237A33"/>
    <w:p w:rsidR="00237A33" w:rsidRDefault="00237A33"/>
    <w:p w:rsidR="00237A33" w:rsidRDefault="00237A33"/>
    <w:p w:rsidR="00237A33" w:rsidRDefault="00237A33"/>
    <w:p w:rsidR="00237A33" w:rsidRDefault="00237A33"/>
    <w:p w:rsidR="00237A33" w:rsidRDefault="00237A33"/>
    <w:p w:rsidR="00237A33" w:rsidRDefault="00237A33"/>
    <w:p w:rsidR="00237A33" w:rsidRDefault="00237A33"/>
    <w:p w:rsidR="00237A33" w:rsidRDefault="00237A33" w:rsidP="00237A33">
      <w:pPr>
        <w:spacing w:line="360" w:lineRule="auto"/>
        <w:jc w:val="center"/>
        <w:rPr>
          <w:rFonts w:asciiTheme="minorEastAsia" w:hAnsiTheme="minorEastAsia"/>
          <w:b/>
          <w:sz w:val="28"/>
        </w:rPr>
      </w:pPr>
    </w:p>
    <w:p w:rsidR="00237A33" w:rsidRDefault="00237A33" w:rsidP="00237A33">
      <w:pPr>
        <w:spacing w:line="360" w:lineRule="auto"/>
        <w:jc w:val="center"/>
        <w:rPr>
          <w:rFonts w:asciiTheme="minorEastAsia" w:hAnsiTheme="minorEastAsia"/>
          <w:b/>
          <w:sz w:val="28"/>
        </w:rPr>
      </w:pPr>
    </w:p>
    <w:p w:rsidR="00237A33" w:rsidRDefault="00237A33" w:rsidP="00237A33">
      <w:pPr>
        <w:spacing w:line="360" w:lineRule="auto"/>
        <w:jc w:val="center"/>
        <w:rPr>
          <w:rFonts w:asciiTheme="minorEastAsia" w:hAnsiTheme="minorEastAsia"/>
          <w:b/>
          <w:sz w:val="28"/>
        </w:rPr>
      </w:pPr>
    </w:p>
    <w:p w:rsidR="00237A33" w:rsidRDefault="00237A33" w:rsidP="00237A33">
      <w:pPr>
        <w:spacing w:line="360" w:lineRule="auto"/>
        <w:jc w:val="center"/>
        <w:rPr>
          <w:rFonts w:asciiTheme="minorEastAsia" w:hAnsiTheme="minorEastAsia"/>
          <w:b/>
          <w:sz w:val="28"/>
        </w:rPr>
      </w:pPr>
    </w:p>
    <w:p w:rsidR="00237A33" w:rsidRDefault="00237A33" w:rsidP="00237A33">
      <w:pPr>
        <w:spacing w:line="360" w:lineRule="auto"/>
        <w:jc w:val="center"/>
        <w:rPr>
          <w:rFonts w:asciiTheme="minorEastAsia" w:hAnsiTheme="minorEastAsia" w:hint="eastAsia"/>
          <w:b/>
          <w:sz w:val="52"/>
          <w:szCs w:val="52"/>
        </w:rPr>
      </w:pPr>
      <w:r w:rsidRPr="00772246">
        <w:rPr>
          <w:rFonts w:asciiTheme="minorEastAsia" w:hAnsiTheme="minorEastAsia"/>
          <w:b/>
          <w:sz w:val="52"/>
          <w:szCs w:val="52"/>
        </w:rPr>
        <w:t>2</w:t>
      </w:r>
      <w:r w:rsidRPr="00772246">
        <w:rPr>
          <w:rFonts w:asciiTheme="minorEastAsia" w:hAnsiTheme="minorEastAsia" w:hint="eastAsia"/>
          <w:b/>
          <w:sz w:val="52"/>
          <w:szCs w:val="52"/>
        </w:rPr>
        <w:t>016年度</w:t>
      </w:r>
      <w:r w:rsidR="00F44535">
        <w:rPr>
          <w:rFonts w:asciiTheme="minorEastAsia" w:hAnsiTheme="minorEastAsia" w:hint="eastAsia"/>
          <w:b/>
          <w:sz w:val="52"/>
          <w:szCs w:val="52"/>
        </w:rPr>
        <w:t>暑期社会实践</w:t>
      </w:r>
    </w:p>
    <w:p w:rsidR="00237A33" w:rsidRPr="00772246" w:rsidRDefault="00F44535" w:rsidP="00237A33">
      <w:pPr>
        <w:spacing w:line="360" w:lineRule="auto"/>
        <w:jc w:val="center"/>
        <w:rPr>
          <w:rFonts w:asciiTheme="minorEastAsia" w:hAnsiTheme="minorEastAsia"/>
          <w:b/>
          <w:sz w:val="52"/>
          <w:szCs w:val="52"/>
        </w:rPr>
      </w:pPr>
      <w:r w:rsidRPr="00F44535">
        <w:rPr>
          <w:rFonts w:asciiTheme="minorEastAsia" w:hAnsiTheme="minorEastAsia" w:hint="eastAsia"/>
          <w:b/>
          <w:sz w:val="52"/>
          <w:szCs w:val="52"/>
        </w:rPr>
        <w:t>美丽人生 营养相伴</w:t>
      </w:r>
    </w:p>
    <w:p w:rsidR="00237A33" w:rsidRDefault="00F44535" w:rsidP="00237A33">
      <w:pPr>
        <w:spacing w:line="360" w:lineRule="auto"/>
        <w:jc w:val="center"/>
        <w:rPr>
          <w:rFonts w:asciiTheme="minorEastAsia" w:hAnsiTheme="minorEastAsia"/>
          <w:b/>
          <w:sz w:val="24"/>
          <w:szCs w:val="24"/>
        </w:rPr>
      </w:pPr>
      <w:r w:rsidRPr="006E5BC6">
        <w:rPr>
          <w:rFonts w:asciiTheme="minorEastAsia" w:hAnsiTheme="minorEastAsia" w:hint="eastAsia"/>
          <w:b/>
          <w:sz w:val="32"/>
          <w:szCs w:val="32"/>
        </w:rPr>
        <w:t>---革命老区淮安之行</w:t>
      </w: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Default="00237A33" w:rsidP="00237A33">
      <w:pPr>
        <w:spacing w:line="360" w:lineRule="auto"/>
        <w:jc w:val="center"/>
        <w:rPr>
          <w:rFonts w:asciiTheme="minorEastAsia" w:hAnsiTheme="minorEastAsia"/>
          <w:b/>
          <w:sz w:val="24"/>
          <w:szCs w:val="24"/>
        </w:rPr>
      </w:pPr>
    </w:p>
    <w:p w:rsidR="00237A33" w:rsidRPr="00772246" w:rsidRDefault="00237A33" w:rsidP="00237A33">
      <w:pPr>
        <w:spacing w:line="360" w:lineRule="auto"/>
        <w:jc w:val="center"/>
        <w:rPr>
          <w:rFonts w:asciiTheme="minorEastAsia" w:hAnsiTheme="minorEastAsia"/>
          <w:b/>
          <w:sz w:val="32"/>
          <w:szCs w:val="32"/>
        </w:rPr>
      </w:pPr>
      <w:r w:rsidRPr="00772246">
        <w:rPr>
          <w:rFonts w:asciiTheme="minorEastAsia" w:hAnsiTheme="minorEastAsia" w:hint="eastAsia"/>
          <w:b/>
          <w:sz w:val="32"/>
          <w:szCs w:val="32"/>
        </w:rPr>
        <w:t>公共卫生学院教工第二党支部</w:t>
      </w:r>
    </w:p>
    <w:p w:rsidR="00237A33" w:rsidRDefault="00237A33" w:rsidP="00237A33">
      <w:pPr>
        <w:spacing w:line="360" w:lineRule="auto"/>
        <w:jc w:val="center"/>
        <w:rPr>
          <w:rFonts w:asciiTheme="minorEastAsia" w:hAnsiTheme="minorEastAsia"/>
          <w:b/>
          <w:sz w:val="28"/>
        </w:rPr>
      </w:pPr>
    </w:p>
    <w:p w:rsidR="00237A33" w:rsidRDefault="00237A33" w:rsidP="00237A33">
      <w:pPr>
        <w:spacing w:line="360" w:lineRule="auto"/>
        <w:jc w:val="center"/>
        <w:rPr>
          <w:rFonts w:asciiTheme="minorEastAsia" w:hAnsiTheme="minorEastAsia"/>
          <w:b/>
          <w:sz w:val="28"/>
        </w:rPr>
      </w:pPr>
    </w:p>
    <w:p w:rsidR="00237A33" w:rsidRDefault="00237A33" w:rsidP="00237A33">
      <w:pPr>
        <w:spacing w:line="360" w:lineRule="auto"/>
        <w:jc w:val="center"/>
        <w:rPr>
          <w:rFonts w:asciiTheme="minorEastAsia" w:hAnsiTheme="minorEastAsia"/>
          <w:b/>
          <w:sz w:val="28"/>
        </w:rPr>
      </w:pPr>
    </w:p>
    <w:p w:rsidR="00F44535" w:rsidRPr="006E5BC6" w:rsidRDefault="00F44535" w:rsidP="00F44535">
      <w:pPr>
        <w:jc w:val="center"/>
        <w:rPr>
          <w:rFonts w:asciiTheme="minorEastAsia" w:hAnsiTheme="minorEastAsia"/>
          <w:b/>
          <w:sz w:val="32"/>
          <w:szCs w:val="32"/>
        </w:rPr>
      </w:pPr>
      <w:r w:rsidRPr="006E5BC6">
        <w:rPr>
          <w:rFonts w:asciiTheme="minorEastAsia" w:hAnsiTheme="minorEastAsia" w:hint="eastAsia"/>
          <w:b/>
          <w:sz w:val="32"/>
          <w:szCs w:val="32"/>
        </w:rPr>
        <w:lastRenderedPageBreak/>
        <w:t>美丽人生 营养相伴</w:t>
      </w:r>
    </w:p>
    <w:p w:rsidR="00F44535" w:rsidRPr="006E5BC6" w:rsidRDefault="00F44535" w:rsidP="00F44535">
      <w:pPr>
        <w:jc w:val="center"/>
        <w:rPr>
          <w:rFonts w:asciiTheme="minorEastAsia" w:hAnsiTheme="minorEastAsia"/>
          <w:b/>
          <w:sz w:val="32"/>
          <w:szCs w:val="32"/>
        </w:rPr>
      </w:pPr>
      <w:r w:rsidRPr="006E5BC6">
        <w:rPr>
          <w:rFonts w:asciiTheme="minorEastAsia" w:hAnsiTheme="minorEastAsia" w:hint="eastAsia"/>
          <w:b/>
          <w:sz w:val="32"/>
          <w:szCs w:val="32"/>
        </w:rPr>
        <w:t xml:space="preserve">                         </w:t>
      </w:r>
      <w:r>
        <w:rPr>
          <w:rFonts w:asciiTheme="minorEastAsia" w:hAnsiTheme="minorEastAsia" w:hint="eastAsia"/>
          <w:b/>
          <w:sz w:val="32"/>
          <w:szCs w:val="32"/>
        </w:rPr>
        <w:t xml:space="preserve">  </w:t>
      </w:r>
      <w:r w:rsidRPr="006E5BC6">
        <w:rPr>
          <w:rFonts w:asciiTheme="minorEastAsia" w:hAnsiTheme="minorEastAsia" w:hint="eastAsia"/>
          <w:b/>
          <w:sz w:val="32"/>
          <w:szCs w:val="32"/>
        </w:rPr>
        <w:t>---革命老区淮安之行</w:t>
      </w:r>
    </w:p>
    <w:p w:rsidR="00F44535" w:rsidRPr="006E5BC6" w:rsidRDefault="00B22782" w:rsidP="00B22782">
      <w:pPr>
        <w:spacing w:line="500" w:lineRule="exact"/>
        <w:rPr>
          <w:rFonts w:asciiTheme="minorEastAsia" w:hAnsiTheme="minorEastAsia"/>
          <w:sz w:val="28"/>
          <w:szCs w:val="28"/>
        </w:rPr>
      </w:pPr>
      <w:r>
        <w:rPr>
          <w:rFonts w:asciiTheme="minorEastAsia" w:hAnsiTheme="minorEastAsia" w:hint="eastAsia"/>
          <w:noProof/>
          <w:sz w:val="28"/>
          <w:szCs w:val="28"/>
        </w:rPr>
        <w:drawing>
          <wp:anchor distT="0" distB="0" distL="114300" distR="114300" simplePos="0" relativeHeight="251660288" behindDoc="1" locked="0" layoutInCell="1" allowOverlap="1">
            <wp:simplePos x="0" y="0"/>
            <wp:positionH relativeFrom="column">
              <wp:posOffset>1962150</wp:posOffset>
            </wp:positionH>
            <wp:positionV relativeFrom="paragraph">
              <wp:posOffset>150495</wp:posOffset>
            </wp:positionV>
            <wp:extent cx="3362325" cy="2238375"/>
            <wp:effectExtent l="19050" t="0" r="9525" b="0"/>
            <wp:wrapSquare wrapText="bothSides"/>
            <wp:docPr id="51" name="图片 0" descr="IMG_5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95.jpg"/>
                    <pic:cNvPicPr/>
                  </pic:nvPicPr>
                  <pic:blipFill>
                    <a:blip r:embed="rId77" cstate="print"/>
                    <a:stretch>
                      <a:fillRect/>
                    </a:stretch>
                  </pic:blipFill>
                  <pic:spPr>
                    <a:xfrm>
                      <a:off x="0" y="0"/>
                      <a:ext cx="3362325" cy="2238375"/>
                    </a:xfrm>
                    <a:prstGeom prst="rect">
                      <a:avLst/>
                    </a:prstGeom>
                  </pic:spPr>
                </pic:pic>
              </a:graphicData>
            </a:graphic>
          </wp:anchor>
        </w:drawing>
      </w:r>
      <w:r w:rsidR="00F44535" w:rsidRPr="006E5BC6">
        <w:rPr>
          <w:rFonts w:asciiTheme="minorEastAsia" w:hAnsiTheme="minorEastAsia" w:hint="eastAsia"/>
          <w:sz w:val="28"/>
          <w:szCs w:val="28"/>
        </w:rPr>
        <w:t xml:space="preserve">    为了贯彻党的十八大和十八届三中、四中、五中全</w:t>
      </w:r>
      <w:r w:rsidR="00F44535">
        <w:rPr>
          <w:rFonts w:asciiTheme="minorEastAsia" w:hAnsiTheme="minorEastAsia" w:hint="eastAsia"/>
          <w:sz w:val="28"/>
          <w:szCs w:val="28"/>
        </w:rPr>
        <w:t>会精神，进一步认真落实习近平总书记系列重要讲话精神，积极引导</w:t>
      </w:r>
      <w:r w:rsidR="00F44535" w:rsidRPr="006E5BC6">
        <w:rPr>
          <w:rFonts w:asciiTheme="minorEastAsia" w:hAnsiTheme="minorEastAsia" w:hint="eastAsia"/>
          <w:sz w:val="28"/>
          <w:szCs w:val="28"/>
        </w:rPr>
        <w:t>青年学生向实践学习、向人民群众学习，在社会实践中了解国情、感知社情、体察民情，在东南大学公共卫生学院团委的支持和指导下，2016年08月15日至2016年08月17日，东南大学公共卫生学院营养与食品卫生学系孙桂菊教授携一行9人组成“东南大学营养小分队”来到革命老区--淮安，在淮安市淮安区疾控中心的帮助下进行为期3天的营养与健康的公益宣传以及深入了解基层</w:t>
      </w:r>
      <w:r w:rsidR="00F44535">
        <w:rPr>
          <w:rFonts w:asciiTheme="minorEastAsia" w:hAnsiTheme="minorEastAsia" w:hint="eastAsia"/>
          <w:sz w:val="28"/>
          <w:szCs w:val="28"/>
        </w:rPr>
        <w:t>公共卫生服务</w:t>
      </w:r>
      <w:r w:rsidR="00F44535" w:rsidRPr="006E5BC6">
        <w:rPr>
          <w:rFonts w:asciiTheme="minorEastAsia" w:hAnsiTheme="minorEastAsia" w:hint="eastAsia"/>
          <w:sz w:val="28"/>
          <w:szCs w:val="28"/>
        </w:rPr>
        <w:t>现状，圆满地完成了此次的社会实践活动。</w:t>
      </w:r>
    </w:p>
    <w:p w:rsidR="00F44535" w:rsidRPr="006E5BC6" w:rsidRDefault="00F44535" w:rsidP="00B22782">
      <w:pPr>
        <w:spacing w:line="500" w:lineRule="exact"/>
        <w:ind w:firstLineChars="200" w:firstLine="560"/>
        <w:rPr>
          <w:rFonts w:asciiTheme="minorEastAsia" w:hAnsiTheme="minorEastAsia"/>
          <w:sz w:val="28"/>
          <w:szCs w:val="28"/>
        </w:rPr>
      </w:pPr>
      <w:r>
        <w:rPr>
          <w:rFonts w:asciiTheme="minorEastAsia" w:hAnsiTheme="minorEastAsia" w:hint="eastAsia"/>
          <w:noProof/>
          <w:sz w:val="28"/>
          <w:szCs w:val="28"/>
        </w:rPr>
        <w:drawing>
          <wp:anchor distT="0" distB="0" distL="114300" distR="114300" simplePos="0" relativeHeight="251661312" behindDoc="0" locked="0" layoutInCell="1" allowOverlap="1">
            <wp:simplePos x="0" y="0"/>
            <wp:positionH relativeFrom="column">
              <wp:posOffset>2724150</wp:posOffset>
            </wp:positionH>
            <wp:positionV relativeFrom="paragraph">
              <wp:posOffset>16510</wp:posOffset>
            </wp:positionV>
            <wp:extent cx="2543810" cy="1809750"/>
            <wp:effectExtent l="19050" t="0" r="8890" b="0"/>
            <wp:wrapSquare wrapText="bothSides"/>
            <wp:docPr id="52" name="图片 5" descr="IMG_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28.jpg"/>
                    <pic:cNvPicPr/>
                  </pic:nvPicPr>
                  <pic:blipFill>
                    <a:blip r:embed="rId78" cstate="print"/>
                    <a:stretch>
                      <a:fillRect/>
                    </a:stretch>
                  </pic:blipFill>
                  <pic:spPr>
                    <a:xfrm>
                      <a:off x="0" y="0"/>
                      <a:ext cx="2543810" cy="1809750"/>
                    </a:xfrm>
                    <a:prstGeom prst="rect">
                      <a:avLst/>
                    </a:prstGeom>
                  </pic:spPr>
                </pic:pic>
              </a:graphicData>
            </a:graphic>
          </wp:anchor>
        </w:drawing>
      </w:r>
      <w:r w:rsidRPr="006E5BC6">
        <w:rPr>
          <w:rFonts w:asciiTheme="minorEastAsia" w:hAnsiTheme="minorEastAsia" w:hint="eastAsia"/>
          <w:sz w:val="28"/>
          <w:szCs w:val="28"/>
        </w:rPr>
        <w:t>在本次的社会实践中，小分队人员结合自身的营养与食品卫生的专业知识，综合淮安市目前的慢性病流行情况进行了综合分析，首先由公共卫生学院营养与食品卫生学系博士生夏惠为茭陵乡村民进行了营养与健康的讲座，详细介绍了最新的中国居民膳食指南，还为居民们分发限盐勺限油壶，帮助其客观了解油盐用量，帮助村民们了解如何合理搭配膳食，吃动平衡，保持健康体重</w:t>
      </w:r>
      <w:r>
        <w:rPr>
          <w:rFonts w:asciiTheme="minorEastAsia" w:hAnsiTheme="minorEastAsia" w:hint="eastAsia"/>
          <w:sz w:val="28"/>
          <w:szCs w:val="28"/>
        </w:rPr>
        <w:t>,期间孙桂菊教授还详细解答了村民的各种膳食营养问题。</w:t>
      </w:r>
      <w:r w:rsidRPr="006E5BC6">
        <w:rPr>
          <w:rFonts w:asciiTheme="minorEastAsia" w:hAnsiTheme="minorEastAsia" w:hint="eastAsia"/>
          <w:sz w:val="28"/>
          <w:szCs w:val="28"/>
        </w:rPr>
        <w:t>随后营养小分队还为茭陵乡的居民组织了体检活动，体检中心人头攒动，居民们都积极参加积极提</w:t>
      </w:r>
      <w:r w:rsidRPr="006E5BC6">
        <w:rPr>
          <w:rFonts w:asciiTheme="minorEastAsia" w:hAnsiTheme="minorEastAsia" w:hint="eastAsia"/>
          <w:sz w:val="28"/>
          <w:szCs w:val="28"/>
        </w:rPr>
        <w:lastRenderedPageBreak/>
        <w:t>问，主要项目包括血糖、血压、腰臀围、皮褶厚度等等，</w:t>
      </w:r>
      <w:r>
        <w:rPr>
          <w:rFonts w:asciiTheme="minorEastAsia" w:hAnsiTheme="minorEastAsia" w:hint="eastAsia"/>
          <w:sz w:val="28"/>
          <w:szCs w:val="28"/>
        </w:rPr>
        <w:t>帮助村民初步筛查糖尿病、高血压以及肥胖等疾病</w:t>
      </w:r>
      <w:r w:rsidRPr="006E5BC6">
        <w:rPr>
          <w:rFonts w:asciiTheme="minorEastAsia" w:hAnsiTheme="minorEastAsia" w:hint="eastAsia"/>
          <w:sz w:val="28"/>
          <w:szCs w:val="28"/>
        </w:rPr>
        <w:t>。不仅如此，营养小分队还深入基层，走访了淮安市大胡村贫困老人，为他们送去了爱心，还普及了相关的膳食知识。作为公共卫生学院的一份子，营养小分队还走访了茭陵乡防保所、大胡庄卫生院以及淮安市淮安区疾控中心，了解基层公共卫生服务和管理</w:t>
      </w:r>
      <w:r>
        <w:rPr>
          <w:rFonts w:asciiTheme="minorEastAsia" w:hAnsiTheme="minorEastAsia" w:hint="eastAsia"/>
          <w:sz w:val="28"/>
          <w:szCs w:val="28"/>
        </w:rPr>
        <w:t>以及现状</w:t>
      </w:r>
      <w:r w:rsidRPr="006E5BC6">
        <w:rPr>
          <w:rFonts w:asciiTheme="minorEastAsia" w:hAnsiTheme="minorEastAsia" w:hint="eastAsia"/>
          <w:sz w:val="28"/>
          <w:szCs w:val="28"/>
        </w:rPr>
        <w:t>。</w:t>
      </w:r>
    </w:p>
    <w:p w:rsidR="00237A33" w:rsidRPr="00F44535" w:rsidRDefault="00B22782" w:rsidP="00B22782">
      <w:pPr>
        <w:spacing w:line="500" w:lineRule="exact"/>
        <w:ind w:firstLineChars="200" w:firstLine="560"/>
      </w:pPr>
      <w:r>
        <w:rPr>
          <w:rFonts w:asciiTheme="minorEastAsia" w:hAnsiTheme="minorEastAsia" w:hint="eastAsia"/>
          <w:noProof/>
          <w:sz w:val="28"/>
          <w:szCs w:val="28"/>
        </w:rPr>
        <w:drawing>
          <wp:anchor distT="0" distB="0" distL="114300" distR="114300" simplePos="0" relativeHeight="251663360" behindDoc="0" locked="0" layoutInCell="1" allowOverlap="1">
            <wp:simplePos x="0" y="0"/>
            <wp:positionH relativeFrom="column">
              <wp:posOffset>38100</wp:posOffset>
            </wp:positionH>
            <wp:positionV relativeFrom="paragraph">
              <wp:posOffset>1409700</wp:posOffset>
            </wp:positionV>
            <wp:extent cx="2857500" cy="1905000"/>
            <wp:effectExtent l="19050" t="0" r="0" b="0"/>
            <wp:wrapSquare wrapText="bothSides"/>
            <wp:docPr id="54" name="图片 8" descr="IMG_5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68.jpg"/>
                    <pic:cNvPicPr/>
                  </pic:nvPicPr>
                  <pic:blipFill>
                    <a:blip r:embed="rId79" cstate="print"/>
                    <a:stretch>
                      <a:fillRect/>
                    </a:stretch>
                  </pic:blipFill>
                  <pic:spPr>
                    <a:xfrm>
                      <a:off x="0" y="0"/>
                      <a:ext cx="2857500" cy="1905000"/>
                    </a:xfrm>
                    <a:prstGeom prst="rect">
                      <a:avLst/>
                    </a:prstGeom>
                  </pic:spPr>
                </pic:pic>
              </a:graphicData>
            </a:graphic>
          </wp:anchor>
        </w:drawing>
      </w:r>
      <w:r>
        <w:rPr>
          <w:rFonts w:asciiTheme="minorEastAsia" w:hAnsiTheme="minorEastAsia" w:hint="eastAsia"/>
          <w:noProof/>
          <w:sz w:val="28"/>
          <w:szCs w:val="28"/>
        </w:rPr>
        <w:drawing>
          <wp:anchor distT="0" distB="0" distL="114300" distR="114300" simplePos="0" relativeHeight="251662336" behindDoc="0" locked="0" layoutInCell="1" allowOverlap="1">
            <wp:simplePos x="0" y="0"/>
            <wp:positionH relativeFrom="column">
              <wp:posOffset>2495550</wp:posOffset>
            </wp:positionH>
            <wp:positionV relativeFrom="paragraph">
              <wp:posOffset>-1876425</wp:posOffset>
            </wp:positionV>
            <wp:extent cx="2828925" cy="1809750"/>
            <wp:effectExtent l="19050" t="0" r="9525" b="0"/>
            <wp:wrapSquare wrapText="bothSides"/>
            <wp:docPr id="53" name="图片 6" descr="IMG_5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64.jpg"/>
                    <pic:cNvPicPr/>
                  </pic:nvPicPr>
                  <pic:blipFill>
                    <a:blip r:embed="rId80" cstate="print"/>
                    <a:stretch>
                      <a:fillRect/>
                    </a:stretch>
                  </pic:blipFill>
                  <pic:spPr>
                    <a:xfrm>
                      <a:off x="0" y="0"/>
                      <a:ext cx="2828925" cy="1809750"/>
                    </a:xfrm>
                    <a:prstGeom prst="rect">
                      <a:avLst/>
                    </a:prstGeom>
                  </pic:spPr>
                </pic:pic>
              </a:graphicData>
            </a:graphic>
          </wp:anchor>
        </w:drawing>
      </w:r>
      <w:r w:rsidR="00F44535" w:rsidRPr="006E5BC6">
        <w:rPr>
          <w:rFonts w:asciiTheme="minorEastAsia" w:hAnsiTheme="minorEastAsia" w:hint="eastAsia"/>
          <w:sz w:val="28"/>
          <w:szCs w:val="28"/>
        </w:rPr>
        <w:t>淮海战役是三大战役中解放军牺牲最重，歼敌数量最多，政治影响最大、战争样式最复杂的战役，作为革命老区，中国人民解放军曾在</w:t>
      </w:r>
      <w:r w:rsidR="00F44535">
        <w:rPr>
          <w:rFonts w:asciiTheme="minorEastAsia" w:hAnsiTheme="minorEastAsia" w:hint="eastAsia"/>
          <w:sz w:val="28"/>
          <w:szCs w:val="28"/>
        </w:rPr>
        <w:t>淮安</w:t>
      </w:r>
      <w:r w:rsidR="00F44535" w:rsidRPr="006E5BC6">
        <w:rPr>
          <w:rFonts w:asciiTheme="minorEastAsia" w:hAnsiTheme="minorEastAsia" w:hint="eastAsia"/>
          <w:sz w:val="28"/>
          <w:szCs w:val="28"/>
        </w:rPr>
        <w:t>浴血奋战，最终的胜利使长江中下游以北的广大地区获得解放，为解放军渡江作战奠定了基础。东南大学营养小分队来到大胡庄八十二烈士陵园，深切缅怀大胡庄八十二烈士，我们愿英烈在这里安息，我们要传承他们英勇善战、不怕牺牲的伟大精神，让革命的种子在这片土地上生根发芽、开花结果。最后我们参观了周恩来纪念馆，瞻仰和缅怀敬爱的周总理</w:t>
      </w:r>
      <w:r w:rsidR="00F44535">
        <w:rPr>
          <w:rFonts w:asciiTheme="minorEastAsia" w:hAnsiTheme="minorEastAsia" w:hint="eastAsia"/>
          <w:sz w:val="28"/>
          <w:szCs w:val="28"/>
        </w:rPr>
        <w:t>，圆满地结束了此次暑期实践活动</w:t>
      </w:r>
      <w:r w:rsidR="00F44535" w:rsidRPr="006E5BC6">
        <w:rPr>
          <w:rFonts w:asciiTheme="minorEastAsia" w:hAnsiTheme="minorEastAsia" w:hint="eastAsia"/>
          <w:sz w:val="28"/>
          <w:szCs w:val="28"/>
        </w:rPr>
        <w:t>。</w:t>
      </w:r>
    </w:p>
    <w:sectPr w:rsidR="00237A33" w:rsidRPr="00F44535" w:rsidSect="002570FC">
      <w:headerReference w:type="even" r:id="rId81"/>
      <w:headerReference w:type="default" r:id="rId82"/>
      <w:footerReference w:type="even" r:id="rId83"/>
      <w:footerReference w:type="default" r:id="rId84"/>
      <w:headerReference w:type="first" r:id="rId85"/>
      <w:footerReference w:type="first" r:id="rId86"/>
      <w:pgSz w:w="11906" w:h="16838"/>
      <w:pgMar w:top="1440" w:right="17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85EB7" w:rsidRDefault="00885EB7" w:rsidP="008D71A7">
      <w:r>
        <w:separator/>
      </w:r>
    </w:p>
  </w:endnote>
  <w:endnote w:type="continuationSeparator" w:id="1">
    <w:p w:rsidR="00885EB7" w:rsidRDefault="00885EB7" w:rsidP="008D71A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A00002EF" w:usb1="4000207B" w:usb2="00000000" w:usb3="00000000" w:csb0="0000009F" w:csb1="00000000"/>
  </w:font>
  <w:font w:name="lucida grande">
    <w:altName w:val="Segoe Print"/>
    <w:charset w:val="00"/>
    <w:family w:val="auto"/>
    <w:pitch w:val="default"/>
    <w:sig w:usb0="00000000" w:usb1="00000000" w:usb2="00000000" w:usb3="00000000" w:csb0="00000000" w:csb1="00000000"/>
  </w:font>
  <w:font w:name="Calibri Light">
    <w:altName w:val="Segoe UI"/>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711B" w:rsidRDefault="004E711B">
    <w:pPr>
      <w:pStyle w:val="a3"/>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711B" w:rsidRDefault="004E711B">
    <w:pPr>
      <w:pStyle w:val="a3"/>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711B" w:rsidRDefault="004E711B">
    <w:pPr>
      <w:pStyle w:val="a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85EB7" w:rsidRDefault="00885EB7" w:rsidP="008D71A7">
      <w:r>
        <w:separator/>
      </w:r>
    </w:p>
  </w:footnote>
  <w:footnote w:type="continuationSeparator" w:id="1">
    <w:p w:rsidR="00885EB7" w:rsidRDefault="00885EB7" w:rsidP="008D71A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711B" w:rsidRDefault="004E711B">
    <w:pPr>
      <w:pStyle w:val="a4"/>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71A7" w:rsidRDefault="008D71A7" w:rsidP="004E711B">
    <w:pPr>
      <w:pStyle w:val="a4"/>
      <w:pBdr>
        <w:bottom w:val="none" w:sz="0" w:space="0" w:color="auto"/>
      </w:pBd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711B" w:rsidRDefault="004E711B">
    <w:pPr>
      <w:pStyle w:val="a4"/>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noPunctuationKerning/>
  <w:characterSpacingControl w:val="compressPunctuation"/>
  <w:hdrShapeDefaults>
    <o:shapedefaults v:ext="edit" spidmax="15362"/>
  </w:hdrShapeDefaults>
  <w:footnotePr>
    <w:footnote w:id="0"/>
    <w:footnote w:id="1"/>
  </w:footnotePr>
  <w:endnotePr>
    <w:endnote w:id="0"/>
    <w:endnote w:id="1"/>
  </w:endnotePr>
  <w:compat>
    <w:spaceForUL/>
    <w:balanceSingleByteDoubleByteWidth/>
    <w:doNotLeaveBackslashAlone/>
    <w:doNotExpandShiftReturn/>
    <w:adjustLineHeightInTable/>
    <w:doNotWrapTextWithPunct/>
    <w:doNotUseEastAsianBreakRules/>
    <w:useFELayout/>
    <w:doNotUseIndentAsNumberingTabStop/>
    <w:useAltKinsokuLineBreakRules/>
  </w:compat>
  <w:rsids>
    <w:rsidRoot w:val="003341B6"/>
    <w:rsid w:val="00076EA0"/>
    <w:rsid w:val="00197989"/>
    <w:rsid w:val="00237A33"/>
    <w:rsid w:val="002570FC"/>
    <w:rsid w:val="0029215E"/>
    <w:rsid w:val="002D792E"/>
    <w:rsid w:val="003341B6"/>
    <w:rsid w:val="003F2118"/>
    <w:rsid w:val="004E711B"/>
    <w:rsid w:val="004F7919"/>
    <w:rsid w:val="00533D6B"/>
    <w:rsid w:val="00561EEC"/>
    <w:rsid w:val="00576D2E"/>
    <w:rsid w:val="005C05BB"/>
    <w:rsid w:val="005F2B8C"/>
    <w:rsid w:val="0061639C"/>
    <w:rsid w:val="006B36F8"/>
    <w:rsid w:val="007205D9"/>
    <w:rsid w:val="00761DC4"/>
    <w:rsid w:val="00772246"/>
    <w:rsid w:val="00885EB7"/>
    <w:rsid w:val="008C7CBD"/>
    <w:rsid w:val="008D71A7"/>
    <w:rsid w:val="0093618C"/>
    <w:rsid w:val="00947F78"/>
    <w:rsid w:val="009A56CB"/>
    <w:rsid w:val="00A13A8B"/>
    <w:rsid w:val="00A82508"/>
    <w:rsid w:val="00AA4756"/>
    <w:rsid w:val="00B22782"/>
    <w:rsid w:val="00B227FD"/>
    <w:rsid w:val="00B57FAC"/>
    <w:rsid w:val="00BB11BF"/>
    <w:rsid w:val="00BC4153"/>
    <w:rsid w:val="00BD2583"/>
    <w:rsid w:val="00C11052"/>
    <w:rsid w:val="00C636A7"/>
    <w:rsid w:val="00D43E1A"/>
    <w:rsid w:val="00D52BBB"/>
    <w:rsid w:val="00E7146A"/>
    <w:rsid w:val="00E84665"/>
    <w:rsid w:val="00E871F5"/>
    <w:rsid w:val="00ED24CD"/>
    <w:rsid w:val="00F44535"/>
    <w:rsid w:val="00FB5BC5"/>
    <w:rsid w:val="00FB7052"/>
    <w:rsid w:val="00FF2F77"/>
    <w:rsid w:val="03C012E7"/>
    <w:rsid w:val="2BCD736E"/>
    <w:rsid w:val="4CA33134"/>
    <w:rsid w:val="501650F0"/>
    <w:rsid w:val="501A48AB"/>
    <w:rsid w:val="7F3A0957"/>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lsdException w:name="caption" w:uiPriority="35" w:qFormat="1"/>
    <w:lsdException w:name="Title" w:semiHidden="0" w:uiPriority="10" w:unhideWhenUsed="0" w:qFormat="1"/>
    <w:lsdException w:name="Default Paragraph Font" w:semiHidden="0"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qFormat="1"/>
    <w:lsdException w:name="Table Grid" w:semiHidden="0" w:uiPriority="3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70FC"/>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unhideWhenUsed/>
    <w:rsid w:val="002570FC"/>
    <w:pPr>
      <w:tabs>
        <w:tab w:val="center" w:pos="4153"/>
        <w:tab w:val="right" w:pos="8306"/>
      </w:tabs>
      <w:snapToGrid w:val="0"/>
      <w:jc w:val="left"/>
    </w:pPr>
    <w:rPr>
      <w:sz w:val="18"/>
      <w:szCs w:val="18"/>
    </w:rPr>
  </w:style>
  <w:style w:type="paragraph" w:styleId="a4">
    <w:name w:val="header"/>
    <w:basedOn w:val="a"/>
    <w:link w:val="Char0"/>
    <w:uiPriority w:val="99"/>
    <w:unhideWhenUsed/>
    <w:qFormat/>
    <w:rsid w:val="002570FC"/>
    <w:pPr>
      <w:pBdr>
        <w:bottom w:val="single" w:sz="6" w:space="1" w:color="auto"/>
      </w:pBdr>
      <w:tabs>
        <w:tab w:val="center" w:pos="4153"/>
        <w:tab w:val="right" w:pos="8306"/>
      </w:tabs>
      <w:snapToGrid w:val="0"/>
      <w:jc w:val="center"/>
    </w:pPr>
    <w:rPr>
      <w:sz w:val="18"/>
      <w:szCs w:val="18"/>
    </w:rPr>
  </w:style>
  <w:style w:type="character" w:styleId="a5">
    <w:name w:val="FollowedHyperlink"/>
    <w:basedOn w:val="a0"/>
    <w:uiPriority w:val="99"/>
    <w:unhideWhenUsed/>
    <w:rsid w:val="002570FC"/>
    <w:rPr>
      <w:rFonts w:ascii="lucida grande" w:eastAsia="lucida grande" w:hAnsi="lucida grande" w:cs="lucida grande"/>
      <w:color w:val="800080"/>
      <w:sz w:val="12"/>
      <w:szCs w:val="12"/>
      <w:u w:val="none"/>
    </w:rPr>
  </w:style>
  <w:style w:type="character" w:styleId="a6">
    <w:name w:val="Hyperlink"/>
    <w:basedOn w:val="a0"/>
    <w:uiPriority w:val="99"/>
    <w:unhideWhenUsed/>
    <w:rsid w:val="002570FC"/>
    <w:rPr>
      <w:color w:val="000000"/>
      <w:u w:val="none"/>
    </w:rPr>
  </w:style>
  <w:style w:type="table" w:styleId="a7">
    <w:name w:val="Table Grid"/>
    <w:basedOn w:val="a1"/>
    <w:uiPriority w:val="39"/>
    <w:qFormat/>
    <w:rsid w:val="002570F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0">
    <w:name w:val="页眉 Char"/>
    <w:basedOn w:val="a0"/>
    <w:link w:val="a4"/>
    <w:uiPriority w:val="99"/>
    <w:qFormat/>
    <w:rsid w:val="002570FC"/>
    <w:rPr>
      <w:sz w:val="18"/>
      <w:szCs w:val="18"/>
    </w:rPr>
  </w:style>
  <w:style w:type="character" w:customStyle="1" w:styleId="Char">
    <w:name w:val="页脚 Char"/>
    <w:basedOn w:val="a0"/>
    <w:link w:val="a3"/>
    <w:uiPriority w:val="99"/>
    <w:qFormat/>
    <w:rsid w:val="002570FC"/>
    <w:rPr>
      <w:sz w:val="18"/>
      <w:szCs w:val="18"/>
    </w:rPr>
  </w:style>
  <w:style w:type="paragraph" w:styleId="a8">
    <w:name w:val="Balloon Text"/>
    <w:basedOn w:val="a"/>
    <w:link w:val="Char1"/>
    <w:uiPriority w:val="99"/>
    <w:semiHidden/>
    <w:unhideWhenUsed/>
    <w:rsid w:val="00FF2F77"/>
    <w:rPr>
      <w:sz w:val="18"/>
      <w:szCs w:val="18"/>
    </w:rPr>
  </w:style>
  <w:style w:type="character" w:customStyle="1" w:styleId="Char1">
    <w:name w:val="批注框文本 Char"/>
    <w:basedOn w:val="a0"/>
    <w:link w:val="a8"/>
    <w:uiPriority w:val="99"/>
    <w:semiHidden/>
    <w:rsid w:val="00FF2F77"/>
    <w:rPr>
      <w:rFonts w:asciiTheme="minorHAnsi" w:eastAsiaTheme="minorEastAsia" w:hAnsiTheme="minorHAnsi" w:cstheme="minorBidi"/>
      <w:kern w:val="2"/>
      <w:sz w:val="18"/>
      <w:szCs w:val="18"/>
    </w:rPr>
  </w:style>
</w:styles>
</file>

<file path=word/webSettings.xml><?xml version="1.0" encoding="utf-8"?>
<w:webSettings xmlns:r="http://schemas.openxmlformats.org/officeDocument/2006/relationships" xmlns:w="http://schemas.openxmlformats.org/wordprocessingml/2006/main">
  <w:divs>
    <w:div w:id="627320747">
      <w:bodyDiv w:val="1"/>
      <w:marLeft w:val="0"/>
      <w:marRight w:val="0"/>
      <w:marTop w:val="0"/>
      <w:marBottom w:val="0"/>
      <w:divBdr>
        <w:top w:val="none" w:sz="0" w:space="0" w:color="auto"/>
        <w:left w:val="none" w:sz="0" w:space="0" w:color="auto"/>
        <w:bottom w:val="none" w:sz="0" w:space="0" w:color="auto"/>
        <w:right w:val="none" w:sz="0" w:space="0" w:color="auto"/>
      </w:divBdr>
      <w:divsChild>
        <w:div w:id="1063139059">
          <w:marLeft w:val="0"/>
          <w:marRight w:val="0"/>
          <w:marTop w:val="0"/>
          <w:marBottom w:val="0"/>
          <w:divBdr>
            <w:top w:val="none" w:sz="0" w:space="0" w:color="auto"/>
            <w:left w:val="none" w:sz="0" w:space="0" w:color="auto"/>
            <w:bottom w:val="none" w:sz="0" w:space="0" w:color="auto"/>
            <w:right w:val="none" w:sz="0" w:space="0" w:color="auto"/>
          </w:divBdr>
          <w:divsChild>
            <w:div w:id="1498307021">
              <w:marLeft w:val="0"/>
              <w:marRight w:val="0"/>
              <w:marTop w:val="0"/>
              <w:marBottom w:val="0"/>
              <w:divBdr>
                <w:top w:val="none" w:sz="0" w:space="0" w:color="auto"/>
                <w:left w:val="none" w:sz="0" w:space="0" w:color="auto"/>
                <w:bottom w:val="none" w:sz="0" w:space="0" w:color="auto"/>
                <w:right w:val="none" w:sz="0" w:space="0" w:color="auto"/>
              </w:divBdr>
              <w:divsChild>
                <w:div w:id="314267209">
                  <w:marLeft w:val="0"/>
                  <w:marRight w:val="0"/>
                  <w:marTop w:val="0"/>
                  <w:marBottom w:val="0"/>
                  <w:divBdr>
                    <w:top w:val="none" w:sz="0" w:space="0" w:color="auto"/>
                    <w:left w:val="none" w:sz="0" w:space="0" w:color="auto"/>
                    <w:bottom w:val="none" w:sz="0" w:space="0" w:color="auto"/>
                    <w:right w:val="none" w:sz="0" w:space="0" w:color="auto"/>
                  </w:divBdr>
                  <w:divsChild>
                    <w:div w:id="1527256126">
                      <w:marLeft w:val="0"/>
                      <w:marRight w:val="0"/>
                      <w:marTop w:val="0"/>
                      <w:marBottom w:val="0"/>
                      <w:divBdr>
                        <w:top w:val="none" w:sz="0" w:space="0" w:color="auto"/>
                        <w:left w:val="none" w:sz="0" w:space="0" w:color="auto"/>
                        <w:bottom w:val="none" w:sz="0" w:space="0" w:color="auto"/>
                        <w:right w:val="none" w:sz="0" w:space="0" w:color="auto"/>
                      </w:divBdr>
                      <w:divsChild>
                        <w:div w:id="35853659">
                          <w:marLeft w:val="0"/>
                          <w:marRight w:val="0"/>
                          <w:marTop w:val="0"/>
                          <w:marBottom w:val="0"/>
                          <w:divBdr>
                            <w:top w:val="none" w:sz="0" w:space="0" w:color="auto"/>
                            <w:left w:val="none" w:sz="0" w:space="0" w:color="auto"/>
                            <w:bottom w:val="none" w:sz="0" w:space="0" w:color="auto"/>
                            <w:right w:val="none" w:sz="0" w:space="0" w:color="auto"/>
                          </w:divBdr>
                          <w:divsChild>
                            <w:div w:id="227230855">
                              <w:marLeft w:val="0"/>
                              <w:marRight w:val="0"/>
                              <w:marTop w:val="0"/>
                              <w:marBottom w:val="0"/>
                              <w:divBdr>
                                <w:top w:val="none" w:sz="0" w:space="0" w:color="auto"/>
                                <w:left w:val="none" w:sz="0" w:space="0" w:color="auto"/>
                                <w:bottom w:val="none" w:sz="0" w:space="0" w:color="auto"/>
                                <w:right w:val="none" w:sz="0" w:space="0" w:color="auto"/>
                              </w:divBdr>
                              <w:divsChild>
                                <w:div w:id="861356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8294405">
      <w:bodyDiv w:val="1"/>
      <w:marLeft w:val="0"/>
      <w:marRight w:val="0"/>
      <w:marTop w:val="0"/>
      <w:marBottom w:val="0"/>
      <w:divBdr>
        <w:top w:val="none" w:sz="0" w:space="0" w:color="auto"/>
        <w:left w:val="none" w:sz="0" w:space="0" w:color="auto"/>
        <w:bottom w:val="none" w:sz="0" w:space="0" w:color="auto"/>
        <w:right w:val="none" w:sz="0" w:space="0" w:color="auto"/>
      </w:divBdr>
      <w:divsChild>
        <w:div w:id="857039573">
          <w:marLeft w:val="0"/>
          <w:marRight w:val="0"/>
          <w:marTop w:val="0"/>
          <w:marBottom w:val="0"/>
          <w:divBdr>
            <w:top w:val="none" w:sz="0" w:space="0" w:color="auto"/>
            <w:left w:val="none" w:sz="0" w:space="0" w:color="auto"/>
            <w:bottom w:val="none" w:sz="0" w:space="0" w:color="auto"/>
            <w:right w:val="none" w:sz="0" w:space="0" w:color="auto"/>
          </w:divBdr>
          <w:divsChild>
            <w:div w:id="1314337303">
              <w:marLeft w:val="0"/>
              <w:marRight w:val="0"/>
              <w:marTop w:val="0"/>
              <w:marBottom w:val="0"/>
              <w:divBdr>
                <w:top w:val="none" w:sz="0" w:space="0" w:color="auto"/>
                <w:left w:val="none" w:sz="0" w:space="0" w:color="auto"/>
                <w:bottom w:val="none" w:sz="0" w:space="0" w:color="auto"/>
                <w:right w:val="none" w:sz="0" w:space="0" w:color="auto"/>
              </w:divBdr>
              <w:divsChild>
                <w:div w:id="1520006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8.png"/><Relationship Id="rId39" Type="http://schemas.openxmlformats.org/officeDocument/2006/relationships/image" Target="media/image29.jpeg"/><Relationship Id="rId21" Type="http://schemas.openxmlformats.org/officeDocument/2006/relationships/image" Target="media/image13.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image" Target="media/image66.jpeg"/><Relationship Id="rId84"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customXml" Target="../customXml/item2.xml"/><Relationship Id="rId16" Type="http://schemas.openxmlformats.org/officeDocument/2006/relationships/image" Target="media/image9.jpeg"/><Relationship Id="rId29" Type="http://schemas.openxmlformats.org/officeDocument/2006/relationships/hyperlink" Target="http://js.people.com.cn/n2/2016/0521/c360306-28375159.html" TargetMode="Externa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header" Target="header2.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http://www.cnsphoto.com/newsphoto/detail.jsp?pid=100631055" TargetMode="External"/><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pn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hyperlink" Target="http://v.youku.com/v_show/id_XMTU2ODg1NjQyMA==.html?qq-pf-to=pcqq.c2" TargetMode="External"/><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footer" Target="footer1.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3.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header" Target="header1.xml"/><Relationship Id="rId86" Type="http://schemas.openxmlformats.org/officeDocument/2006/relationships/footer" Target="footer3.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9A9D43B-3859-4D9D-B6CD-49C2ECD496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23</Pages>
  <Words>935</Words>
  <Characters>5336</Characters>
  <Application>Microsoft Office Word</Application>
  <DocSecurity>0</DocSecurity>
  <Lines>44</Lines>
  <Paragraphs>12</Paragraphs>
  <ScaleCrop>false</ScaleCrop>
  <Company/>
  <LinksUpToDate>false</LinksUpToDate>
  <CharactersWithSpaces>6259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liupei</dc:creator>
  <cp:lastModifiedBy>Lenovo</cp:lastModifiedBy>
  <cp:revision>6</cp:revision>
  <cp:lastPrinted>2016-10-13T08:08:00Z</cp:lastPrinted>
  <dcterms:created xsi:type="dcterms:W3CDTF">2017-01-04T09:26:00Z</dcterms:created>
  <dcterms:modified xsi:type="dcterms:W3CDTF">2017-01-05T01:20:00Z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2052-10.1.0.5603</vt:lpwstr>
  </property>
</Properties>
</file>